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Pr="00A67F0D" w:rsidRDefault="00B42195" w:rsidP="00595F2A">
      <w:pPr>
        <w:pStyle w:val="1"/>
        <w:tabs>
          <w:tab w:val="left" w:pos="90"/>
        </w:tabs>
        <w:jc w:val="center"/>
        <w:rPr>
          <w:rFonts w:asciiTheme="minorHAnsi" w:hAnsiTheme="minorHAnsi" w:cs="Arial"/>
          <w:i/>
          <w:iCs/>
          <w:sz w:val="36"/>
          <w:szCs w:val="36"/>
          <w:lang w:val="es-ES"/>
        </w:rPr>
      </w:pPr>
      <w:bookmarkStart w:id="0" w:name="_GoBack"/>
      <w:bookmarkEnd w:id="0"/>
      <w:r w:rsidRPr="00A67F0D">
        <w:rPr>
          <w:rFonts w:asciiTheme="minorHAnsi" w:hAnsiTheme="minorHAnsi"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A67F0D" w:rsidRDefault="00B42195" w:rsidP="00595F2A">
      <w:pPr>
        <w:pStyle w:val="1"/>
        <w:tabs>
          <w:tab w:val="left" w:pos="90"/>
        </w:tabs>
        <w:jc w:val="center"/>
        <w:rPr>
          <w:rFonts w:asciiTheme="minorHAnsi" w:hAnsiTheme="minorHAnsi" w:cs="Arial"/>
          <w:iCs/>
          <w:sz w:val="36"/>
          <w:szCs w:val="36"/>
          <w:lang w:val="es-ES"/>
        </w:rPr>
      </w:pPr>
      <w:r w:rsidRPr="00A67F0D">
        <w:rPr>
          <w:rFonts w:asciiTheme="minorHAnsi" w:hAnsiTheme="minorHAnsi" w:cs="Arial"/>
          <w:iCs/>
          <w:sz w:val="36"/>
          <w:szCs w:val="36"/>
          <w:lang w:val="es-ES"/>
        </w:rPr>
        <w:t>GOBIERNO DEL ESTADO DE BAJA CALIFORNIA</w:t>
      </w:r>
    </w:p>
    <w:p w:rsidR="00595F2A" w:rsidRPr="00A67F0D" w:rsidRDefault="00B42195" w:rsidP="00595F2A">
      <w:pPr>
        <w:pStyle w:val="1"/>
        <w:tabs>
          <w:tab w:val="left" w:pos="90"/>
        </w:tabs>
        <w:jc w:val="center"/>
        <w:rPr>
          <w:rFonts w:asciiTheme="minorHAnsi" w:hAnsiTheme="minorHAnsi" w:cs="Arial"/>
          <w:iCs/>
          <w:sz w:val="36"/>
          <w:szCs w:val="36"/>
        </w:rPr>
      </w:pPr>
      <w:r w:rsidRPr="00A67F0D">
        <w:rPr>
          <w:rFonts w:asciiTheme="minorHAnsi" w:hAnsiTheme="minorHAnsi" w:cs="Arial"/>
          <w:iCs/>
          <w:sz w:val="36"/>
          <w:szCs w:val="36"/>
          <w:lang w:val="es-ES"/>
        </w:rPr>
        <w:t>COMITÉ DE ADQUISICIONES, ARRENDAMIENTOS Y SERVICIOS DE OFICIALÍA MAYOR DE GOBIERNO DEL ESTADO DE BAJA CALIFORNIA</w:t>
      </w:r>
    </w:p>
    <w:p w:rsidR="00595F2A" w:rsidRPr="00A67F0D" w:rsidRDefault="00595F2A" w:rsidP="00595F2A">
      <w:pPr>
        <w:pStyle w:val="1"/>
        <w:tabs>
          <w:tab w:val="left" w:pos="90"/>
        </w:tabs>
        <w:jc w:val="center"/>
        <w:rPr>
          <w:rFonts w:asciiTheme="minorHAnsi" w:hAnsiTheme="minorHAnsi" w:cs="Arial"/>
          <w:i/>
          <w:iCs/>
          <w:sz w:val="40"/>
          <w:szCs w:val="24"/>
        </w:rPr>
      </w:pPr>
    </w:p>
    <w:p w:rsidR="00595F2A" w:rsidRPr="00A67F0D" w:rsidRDefault="00595F2A" w:rsidP="00595F2A">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7B732C" w:rsidRPr="00A67F0D" w:rsidRDefault="007B732C" w:rsidP="007B732C">
      <w:pPr>
        <w:tabs>
          <w:tab w:val="left" w:pos="90"/>
        </w:tabs>
        <w:jc w:val="center"/>
        <w:rPr>
          <w:rFonts w:asciiTheme="minorHAnsi" w:hAnsiTheme="minorHAnsi" w:cs="Arial"/>
          <w:b/>
          <w:sz w:val="40"/>
          <w:szCs w:val="24"/>
        </w:rPr>
      </w:pPr>
      <w:r w:rsidRPr="00A67F0D">
        <w:rPr>
          <w:rFonts w:asciiTheme="minorHAnsi" w:hAnsiTheme="minorHAnsi" w:cs="Arial"/>
          <w:b/>
          <w:sz w:val="40"/>
          <w:szCs w:val="24"/>
        </w:rPr>
        <w:t>Licitación Pública Regional</w:t>
      </w:r>
    </w:p>
    <w:p w:rsidR="007B732C" w:rsidRPr="00A67F0D" w:rsidRDefault="007B732C" w:rsidP="007B732C">
      <w:pPr>
        <w:tabs>
          <w:tab w:val="left" w:pos="90"/>
        </w:tabs>
        <w:jc w:val="center"/>
        <w:rPr>
          <w:rFonts w:asciiTheme="minorHAnsi" w:hAnsiTheme="minorHAnsi" w:cs="Arial"/>
          <w:b/>
          <w:sz w:val="40"/>
          <w:szCs w:val="24"/>
          <w:lang w:val="es-MX"/>
        </w:rPr>
      </w:pPr>
      <w:r w:rsidRPr="00A67F0D">
        <w:rPr>
          <w:rFonts w:asciiTheme="minorHAnsi" w:hAnsiTheme="minorHAnsi" w:cs="Arial"/>
          <w:b/>
          <w:sz w:val="40"/>
          <w:szCs w:val="24"/>
        </w:rPr>
        <w:t xml:space="preserve">Número </w:t>
      </w:r>
      <w:r w:rsidR="008E7C5E" w:rsidRPr="00A67F0D">
        <w:rPr>
          <w:rFonts w:asciiTheme="minorHAnsi" w:hAnsiTheme="minorHAnsi" w:cs="Arial"/>
          <w:b/>
          <w:sz w:val="40"/>
          <w:szCs w:val="24"/>
        </w:rPr>
        <w:t>OM-CESP</w:t>
      </w:r>
      <w:r w:rsidR="00A67F0D" w:rsidRPr="00A67F0D">
        <w:rPr>
          <w:rFonts w:asciiTheme="minorHAnsi" w:hAnsiTheme="minorHAnsi" w:cs="Arial"/>
          <w:b/>
          <w:sz w:val="40"/>
          <w:szCs w:val="24"/>
        </w:rPr>
        <w:t>TE</w:t>
      </w:r>
      <w:r w:rsidR="008E7C5E" w:rsidRPr="00A67F0D">
        <w:rPr>
          <w:rFonts w:asciiTheme="minorHAnsi" w:hAnsiTheme="minorHAnsi" w:cs="Arial"/>
          <w:b/>
          <w:sz w:val="40"/>
          <w:szCs w:val="24"/>
        </w:rPr>
        <w:t>-0</w:t>
      </w:r>
      <w:r w:rsidR="00A67F0D" w:rsidRPr="00A67F0D">
        <w:rPr>
          <w:rFonts w:asciiTheme="minorHAnsi" w:hAnsiTheme="minorHAnsi" w:cs="Arial"/>
          <w:b/>
          <w:sz w:val="40"/>
          <w:szCs w:val="24"/>
        </w:rPr>
        <w:t>60</w:t>
      </w:r>
      <w:r w:rsidR="008E7C5E" w:rsidRPr="00A67F0D">
        <w:rPr>
          <w:rFonts w:asciiTheme="minorHAnsi" w:hAnsiTheme="minorHAnsi" w:cs="Arial"/>
          <w:b/>
          <w:sz w:val="40"/>
          <w:szCs w:val="24"/>
        </w:rPr>
        <w:t>-2020</w:t>
      </w:r>
      <w:r w:rsidR="008E7C5E" w:rsidRPr="00A67F0D">
        <w:rPr>
          <w:rFonts w:asciiTheme="minorHAnsi" w:hAnsiTheme="minorHAnsi" w:cs="Arial"/>
          <w:b/>
          <w:sz w:val="40"/>
          <w:szCs w:val="24"/>
        </w:rPr>
        <w:tab/>
      </w:r>
    </w:p>
    <w:p w:rsidR="007B732C" w:rsidRPr="00A67F0D" w:rsidRDefault="007B732C" w:rsidP="007B732C">
      <w:pPr>
        <w:tabs>
          <w:tab w:val="left" w:pos="90"/>
        </w:tabs>
        <w:jc w:val="center"/>
        <w:rPr>
          <w:rFonts w:asciiTheme="minorHAnsi" w:hAnsiTheme="minorHAnsi" w:cs="Arial"/>
          <w:b/>
          <w:i/>
          <w:sz w:val="40"/>
          <w:szCs w:val="24"/>
          <w:lang w:val="es-MX"/>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i/>
          <w:color w:val="FFCC00"/>
          <w:sz w:val="40"/>
          <w:szCs w:val="24"/>
        </w:rPr>
      </w:pPr>
    </w:p>
    <w:p w:rsidR="007B732C" w:rsidRPr="00A67F0D" w:rsidRDefault="007B732C" w:rsidP="007B732C">
      <w:pPr>
        <w:tabs>
          <w:tab w:val="left" w:pos="90"/>
        </w:tabs>
        <w:ind w:hanging="90"/>
        <w:jc w:val="center"/>
        <w:rPr>
          <w:rFonts w:asciiTheme="minorHAnsi" w:hAnsiTheme="minorHAnsi" w:cs="Arial"/>
          <w:b/>
          <w:sz w:val="40"/>
          <w:szCs w:val="24"/>
        </w:rPr>
      </w:pPr>
      <w:r w:rsidRPr="00A67F0D">
        <w:rPr>
          <w:rFonts w:asciiTheme="minorHAnsi" w:hAnsiTheme="minorHAnsi" w:cs="Arial"/>
          <w:b/>
          <w:i/>
          <w:sz w:val="40"/>
          <w:szCs w:val="24"/>
        </w:rPr>
        <w:t xml:space="preserve"> </w:t>
      </w:r>
      <w:r w:rsidRPr="00A67F0D">
        <w:rPr>
          <w:rFonts w:asciiTheme="minorHAnsi" w:hAnsiTheme="minorHAnsi" w:cs="Arial"/>
          <w:b/>
          <w:sz w:val="40"/>
          <w:szCs w:val="24"/>
        </w:rPr>
        <w:t>“</w:t>
      </w:r>
      <w:r w:rsidR="00A67F0D" w:rsidRPr="00A67F0D">
        <w:rPr>
          <w:rFonts w:asciiTheme="minorHAnsi" w:hAnsiTheme="minorHAnsi" w:cs="Arial"/>
          <w:b/>
          <w:sz w:val="40"/>
          <w:szCs w:val="24"/>
        </w:rPr>
        <w:t>SERVICIO DE MUESTREO PARA PLANTAS TRATADORAS DE AGUAS RESIDUALES PARA LA CESPTE</w:t>
      </w:r>
      <w:r w:rsidR="008E7C5E" w:rsidRPr="00A67F0D">
        <w:rPr>
          <w:rFonts w:asciiTheme="minorHAnsi" w:hAnsiTheme="minorHAnsi" w:cs="Arial"/>
          <w:b/>
          <w:sz w:val="40"/>
          <w:szCs w:val="24"/>
        </w:rPr>
        <w:t>”</w:t>
      </w:r>
    </w:p>
    <w:p w:rsidR="007B732C" w:rsidRPr="00A67F0D" w:rsidRDefault="007B732C" w:rsidP="007B732C">
      <w:pPr>
        <w:tabs>
          <w:tab w:val="left" w:pos="90"/>
        </w:tabs>
        <w:jc w:val="center"/>
        <w:rPr>
          <w:rFonts w:asciiTheme="minorHAnsi" w:hAnsiTheme="minorHAnsi" w:cs="Arial"/>
          <w:b/>
          <w:sz w:val="40"/>
          <w:szCs w:val="24"/>
        </w:rPr>
      </w:pPr>
    </w:p>
    <w:p w:rsidR="008575ED" w:rsidRPr="00A67F0D" w:rsidRDefault="008575ED" w:rsidP="00B43ECE">
      <w:pPr>
        <w:pStyle w:val="1"/>
        <w:tabs>
          <w:tab w:val="left" w:pos="90"/>
        </w:tabs>
        <w:jc w:val="center"/>
        <w:rPr>
          <w:rFonts w:asciiTheme="minorHAnsi" w:hAnsiTheme="minorHAnsi" w:cs="Arial"/>
          <w:sz w:val="40"/>
          <w:szCs w:val="24"/>
        </w:rPr>
      </w:pPr>
    </w:p>
    <w:p w:rsidR="00B9289A" w:rsidRPr="00A67F0D" w:rsidRDefault="00B9289A" w:rsidP="00B43ECE">
      <w:pPr>
        <w:pStyle w:val="1"/>
        <w:tabs>
          <w:tab w:val="left" w:pos="90"/>
        </w:tabs>
        <w:jc w:val="center"/>
        <w:rPr>
          <w:rFonts w:asciiTheme="minorHAnsi" w:hAnsiTheme="minorHAnsi" w:cs="Arial"/>
          <w:sz w:val="40"/>
          <w:szCs w:val="24"/>
        </w:rPr>
      </w:pPr>
    </w:p>
    <w:p w:rsidR="008575ED" w:rsidRPr="00A67F0D" w:rsidRDefault="00B9289A" w:rsidP="00B43ECE">
      <w:pPr>
        <w:pStyle w:val="1"/>
        <w:tabs>
          <w:tab w:val="left" w:pos="90"/>
        </w:tabs>
        <w:jc w:val="center"/>
        <w:rPr>
          <w:rFonts w:asciiTheme="minorHAnsi" w:hAnsiTheme="minorHAnsi" w:cs="Arial"/>
          <w:i/>
          <w:sz w:val="40"/>
          <w:szCs w:val="24"/>
        </w:rPr>
      </w:pPr>
      <w:r w:rsidRPr="00A67F0D">
        <w:rPr>
          <w:rFonts w:asciiTheme="minorHAnsi" w:hAnsiTheme="minorHAnsi" w:cs="Arial"/>
          <w:i/>
          <w:sz w:val="40"/>
          <w:szCs w:val="24"/>
        </w:rPr>
        <w:t>Bases de Licitación</w:t>
      </w:r>
    </w:p>
    <w:p w:rsidR="003A2963" w:rsidRPr="00A67F0D" w:rsidRDefault="003A2963" w:rsidP="00B43ECE">
      <w:pPr>
        <w:tabs>
          <w:tab w:val="left" w:pos="720"/>
        </w:tabs>
        <w:ind w:left="720"/>
        <w:jc w:val="center"/>
        <w:rPr>
          <w:rFonts w:asciiTheme="minorHAnsi" w:hAnsiTheme="minorHAnsi" w:cs="Arial"/>
          <w:b/>
          <w:sz w:val="24"/>
          <w:szCs w:val="24"/>
        </w:rPr>
      </w:pPr>
    </w:p>
    <w:p w:rsidR="008575ED" w:rsidRPr="00A67F0D" w:rsidRDefault="008575ED" w:rsidP="00B42195">
      <w:pPr>
        <w:jc w:val="center"/>
        <w:rPr>
          <w:rFonts w:asciiTheme="minorHAnsi" w:hAnsiTheme="minorHAnsi" w:cs="Arial"/>
          <w:b/>
          <w:sz w:val="24"/>
          <w:szCs w:val="24"/>
        </w:rPr>
      </w:pPr>
      <w:r w:rsidRPr="00A67F0D">
        <w:rPr>
          <w:rFonts w:asciiTheme="minorHAnsi" w:hAnsiTheme="minorHAnsi" w:cs="Arial"/>
          <w:b/>
          <w:sz w:val="24"/>
          <w:szCs w:val="24"/>
        </w:rPr>
        <w:t>INFORMACIÓN GENERAL</w:t>
      </w:r>
    </w:p>
    <w:p w:rsidR="008575ED" w:rsidRPr="00A67F0D" w:rsidRDefault="008575ED" w:rsidP="00B43ECE">
      <w:pPr>
        <w:tabs>
          <w:tab w:val="left" w:pos="567"/>
        </w:tabs>
        <w:spacing w:line="240" w:lineRule="exact"/>
        <w:ind w:left="567"/>
        <w:jc w:val="both"/>
        <w:rPr>
          <w:rFonts w:asciiTheme="minorHAnsi" w:hAnsiTheme="minorHAnsi" w:cs="Arial"/>
          <w:sz w:val="24"/>
          <w:szCs w:val="24"/>
        </w:rPr>
      </w:pPr>
    </w:p>
    <w:p w:rsidR="008E7C5E" w:rsidRPr="00A67F0D" w:rsidRDefault="008E7C5E" w:rsidP="008E7C5E">
      <w:pPr>
        <w:pStyle w:val="Ttulo10"/>
        <w:ind w:right="-567"/>
        <w:jc w:val="both"/>
        <w:rPr>
          <w:rFonts w:asciiTheme="minorHAnsi" w:hAnsiTheme="minorHAnsi" w:cs="Arial"/>
          <w:sz w:val="24"/>
          <w:szCs w:val="24"/>
        </w:rPr>
      </w:pPr>
    </w:p>
    <w:p w:rsidR="003A2963" w:rsidRPr="00A67F0D" w:rsidRDefault="003A2963" w:rsidP="008E7C5E">
      <w:pPr>
        <w:pStyle w:val="Ttulo10"/>
        <w:ind w:left="-426" w:right="-567"/>
        <w:jc w:val="both"/>
        <w:rPr>
          <w:rFonts w:asciiTheme="minorHAnsi" w:hAnsiTheme="minorHAnsi" w:cs="Arial"/>
          <w:sz w:val="24"/>
          <w:szCs w:val="24"/>
          <w:lang w:val="es-ES"/>
        </w:rPr>
      </w:pPr>
      <w:r w:rsidRPr="00A67F0D">
        <w:rPr>
          <w:rFonts w:asciiTheme="minorHAnsi" w:hAnsiTheme="minorHAnsi" w:cs="Arial"/>
          <w:sz w:val="24"/>
          <w:szCs w:val="24"/>
          <w:lang w:val="es-ES"/>
        </w:rPr>
        <w:t>1.- IDENTIFICACIÓN DE LA CONVOCANTE:</w:t>
      </w:r>
    </w:p>
    <w:p w:rsidR="003A2963" w:rsidRPr="00A67F0D" w:rsidRDefault="003A2963" w:rsidP="008E7C5E">
      <w:pPr>
        <w:pStyle w:val="Ttulo10"/>
        <w:ind w:left="-426" w:right="-567" w:firstLine="426"/>
        <w:jc w:val="both"/>
        <w:rPr>
          <w:rFonts w:asciiTheme="minorHAnsi" w:hAnsiTheme="minorHAnsi" w:cs="Arial"/>
          <w:b w:val="0"/>
          <w:sz w:val="24"/>
          <w:szCs w:val="24"/>
          <w:lang w:val="es-ES"/>
        </w:rPr>
      </w:pPr>
    </w:p>
    <w:p w:rsidR="003A2963" w:rsidRPr="00A67F0D" w:rsidRDefault="003A2963" w:rsidP="008E7C5E">
      <w:pPr>
        <w:pStyle w:val="Ttulo10"/>
        <w:ind w:left="-426" w:right="-567"/>
        <w:jc w:val="both"/>
        <w:rPr>
          <w:rFonts w:asciiTheme="minorHAnsi" w:hAnsiTheme="minorHAnsi" w:cs="Arial"/>
          <w:b w:val="0"/>
          <w:bCs/>
          <w:sz w:val="24"/>
          <w:szCs w:val="24"/>
        </w:rPr>
      </w:pPr>
      <w:r w:rsidRPr="00A67F0D">
        <w:rPr>
          <w:rFonts w:asciiTheme="minorHAnsi" w:hAnsiTheme="minorHAnsi" w:cs="Arial"/>
          <w:b w:val="0"/>
          <w:sz w:val="24"/>
          <w:szCs w:val="24"/>
          <w:lang w:val="es-ES"/>
        </w:rPr>
        <w:t>El COMITÉ DE ADQUISICIONES, ARRENDAMIENTOS Y SERVICIOS DE</w:t>
      </w:r>
      <w:r w:rsidR="00FE4DA7" w:rsidRPr="00A67F0D">
        <w:rPr>
          <w:rFonts w:asciiTheme="minorHAnsi" w:hAnsiTheme="minorHAnsi" w:cs="Arial"/>
          <w:b w:val="0"/>
          <w:sz w:val="24"/>
          <w:szCs w:val="24"/>
          <w:lang w:val="es-ES"/>
        </w:rPr>
        <w:t xml:space="preserve"> OFICIALÍA MAYOR DE</w:t>
      </w:r>
      <w:r w:rsidRPr="00A67F0D">
        <w:rPr>
          <w:rFonts w:asciiTheme="minorHAnsi" w:hAnsiTheme="minorHAnsi" w:cs="Arial"/>
          <w:b w:val="0"/>
          <w:sz w:val="24"/>
          <w:szCs w:val="24"/>
          <w:lang w:val="es-ES"/>
        </w:rPr>
        <w:t xml:space="preserve"> GOBIERNO DEL ESTADO DE BAJA CALIFORNIA en lo sucesivo denominado “La Convocante”, convoca a la Licitación Pública Regional No. </w:t>
      </w:r>
      <w:r w:rsidR="008E7C5E" w:rsidRPr="00A67F0D">
        <w:rPr>
          <w:rFonts w:asciiTheme="minorHAnsi" w:hAnsiTheme="minorHAnsi" w:cs="Arial"/>
          <w:b w:val="0"/>
          <w:sz w:val="24"/>
          <w:szCs w:val="24"/>
          <w:lang w:val="es-ES"/>
        </w:rPr>
        <w:t>OM-CES</w:t>
      </w:r>
      <w:r w:rsidR="00A67F0D" w:rsidRPr="00A67F0D">
        <w:rPr>
          <w:rFonts w:asciiTheme="minorHAnsi" w:hAnsiTheme="minorHAnsi" w:cs="Arial"/>
          <w:b w:val="0"/>
          <w:sz w:val="24"/>
          <w:szCs w:val="24"/>
          <w:lang w:val="es-ES"/>
        </w:rPr>
        <w:t>PTE</w:t>
      </w:r>
      <w:r w:rsidR="008E7C5E" w:rsidRPr="00A67F0D">
        <w:rPr>
          <w:rFonts w:asciiTheme="minorHAnsi" w:hAnsiTheme="minorHAnsi" w:cs="Arial"/>
          <w:b w:val="0"/>
          <w:sz w:val="24"/>
          <w:szCs w:val="24"/>
          <w:lang w:val="es-ES"/>
        </w:rPr>
        <w:t>-0</w:t>
      </w:r>
      <w:r w:rsidR="00A67F0D" w:rsidRPr="00A67F0D">
        <w:rPr>
          <w:rFonts w:asciiTheme="minorHAnsi" w:hAnsiTheme="minorHAnsi" w:cs="Arial"/>
          <w:b w:val="0"/>
          <w:sz w:val="24"/>
          <w:szCs w:val="24"/>
          <w:lang w:val="es-ES"/>
        </w:rPr>
        <w:t>60</w:t>
      </w:r>
      <w:r w:rsidR="008E7C5E" w:rsidRPr="00A67F0D">
        <w:rPr>
          <w:rFonts w:asciiTheme="minorHAnsi" w:hAnsiTheme="minorHAnsi" w:cs="Arial"/>
          <w:b w:val="0"/>
          <w:sz w:val="24"/>
          <w:szCs w:val="24"/>
          <w:lang w:val="es-ES"/>
        </w:rPr>
        <w:t>-2020</w:t>
      </w:r>
      <w:r w:rsidRPr="00A67F0D">
        <w:rPr>
          <w:rFonts w:asciiTheme="minorHAnsi" w:hAnsiTheme="minorHAnsi" w:cs="Arial"/>
          <w:b w:val="0"/>
          <w:sz w:val="24"/>
          <w:szCs w:val="24"/>
          <w:lang w:val="es-ES"/>
        </w:rPr>
        <w:t xml:space="preserve">, </w:t>
      </w:r>
      <w:r w:rsidRPr="00A67F0D">
        <w:rPr>
          <w:rFonts w:asciiTheme="minorHAnsi" w:hAnsiTheme="minorHAnsi" w:cs="Arial"/>
          <w:b w:val="0"/>
          <w:sz w:val="24"/>
          <w:szCs w:val="24"/>
        </w:rPr>
        <w:t xml:space="preserve">para la adjudicación del </w:t>
      </w:r>
      <w:r w:rsidRPr="00A67F0D">
        <w:rPr>
          <w:rFonts w:asciiTheme="minorHAnsi" w:hAnsiTheme="minorHAnsi" w:cs="Arial"/>
          <w:sz w:val="24"/>
          <w:szCs w:val="24"/>
          <w:u w:val="single"/>
        </w:rPr>
        <w:t>contrato a</w:t>
      </w:r>
      <w:r w:rsidR="008E7C5E" w:rsidRPr="00A67F0D">
        <w:rPr>
          <w:rFonts w:asciiTheme="minorHAnsi" w:hAnsiTheme="minorHAnsi" w:cs="Arial"/>
          <w:sz w:val="24"/>
          <w:szCs w:val="24"/>
          <w:u w:val="single"/>
        </w:rPr>
        <w:t xml:space="preserve"> precio fijo</w:t>
      </w:r>
      <w:r w:rsidRPr="00A67F0D">
        <w:rPr>
          <w:rFonts w:asciiTheme="minorHAnsi" w:hAnsiTheme="minorHAnsi" w:cs="Arial"/>
          <w:b w:val="0"/>
          <w:sz w:val="24"/>
          <w:szCs w:val="24"/>
        </w:rPr>
        <w:t xml:space="preserve"> relativo a la contratación del “</w:t>
      </w:r>
      <w:r w:rsidR="00A67F0D" w:rsidRPr="00A67F0D">
        <w:rPr>
          <w:rFonts w:asciiTheme="minorHAnsi" w:hAnsiTheme="minorHAnsi" w:cs="Arial"/>
          <w:b w:val="0"/>
          <w:sz w:val="24"/>
          <w:szCs w:val="24"/>
        </w:rPr>
        <w:t>SERVICIO DE MUESTREO PARA PLANTAS TRATADORAS DE AGUAS RESIDUALES PARA LA CESPTE</w:t>
      </w:r>
      <w:r w:rsidRPr="00A67F0D">
        <w:rPr>
          <w:rFonts w:asciiTheme="minorHAnsi" w:hAnsiTheme="minorHAnsi" w:cs="Arial"/>
          <w:b w:val="0"/>
          <w:sz w:val="24"/>
          <w:szCs w:val="24"/>
        </w:rPr>
        <w:t>”</w:t>
      </w:r>
      <w:r w:rsidR="008E7C5E" w:rsidRPr="00A67F0D">
        <w:rPr>
          <w:rFonts w:asciiTheme="minorHAnsi" w:hAnsiTheme="minorHAnsi" w:cs="Arial"/>
          <w:b w:val="0"/>
          <w:sz w:val="24"/>
          <w:szCs w:val="24"/>
        </w:rPr>
        <w:t xml:space="preserve"> para la </w:t>
      </w:r>
      <w:proofErr w:type="spellStart"/>
      <w:r w:rsidR="008E7C5E" w:rsidRPr="00A67F0D">
        <w:rPr>
          <w:rFonts w:asciiTheme="minorHAnsi" w:hAnsiTheme="minorHAnsi" w:cs="Arial"/>
          <w:b w:val="0"/>
          <w:sz w:val="24"/>
          <w:szCs w:val="24"/>
        </w:rPr>
        <w:t>Comision</w:t>
      </w:r>
      <w:proofErr w:type="spellEnd"/>
      <w:r w:rsidR="008E7C5E" w:rsidRPr="00A67F0D">
        <w:rPr>
          <w:rFonts w:asciiTheme="minorHAnsi" w:hAnsiTheme="minorHAnsi" w:cs="Arial"/>
          <w:b w:val="0"/>
          <w:sz w:val="24"/>
          <w:szCs w:val="24"/>
        </w:rPr>
        <w:t xml:space="preserve"> Estatal de Servicios Públicos de </w:t>
      </w:r>
      <w:r w:rsidR="00A67F0D" w:rsidRPr="00A67F0D">
        <w:rPr>
          <w:rFonts w:asciiTheme="minorHAnsi" w:hAnsiTheme="minorHAnsi" w:cs="Arial"/>
          <w:b w:val="0"/>
          <w:sz w:val="24"/>
          <w:szCs w:val="24"/>
        </w:rPr>
        <w:t>Tecate</w:t>
      </w:r>
      <w:r w:rsidR="008E7C5E" w:rsidRPr="00A67F0D">
        <w:rPr>
          <w:rFonts w:asciiTheme="minorHAnsi" w:hAnsiTheme="minorHAnsi" w:cs="Arial"/>
          <w:b w:val="0"/>
          <w:sz w:val="24"/>
          <w:szCs w:val="24"/>
        </w:rPr>
        <w:t xml:space="preserve">, </w:t>
      </w:r>
      <w:r w:rsidR="00D00882" w:rsidRPr="00A67F0D">
        <w:rPr>
          <w:rFonts w:asciiTheme="minorHAnsi" w:hAnsiTheme="minorHAnsi" w:cs="Arial"/>
          <w:b w:val="0"/>
          <w:sz w:val="24"/>
          <w:szCs w:val="24"/>
        </w:rPr>
        <w:t xml:space="preserve"> en lo sucesivo denominado “</w:t>
      </w:r>
      <w:r w:rsidR="00FE4DA7" w:rsidRPr="00A67F0D">
        <w:rPr>
          <w:rFonts w:asciiTheme="minorHAnsi" w:hAnsiTheme="minorHAnsi" w:cs="Arial"/>
          <w:b w:val="0"/>
          <w:sz w:val="24"/>
          <w:szCs w:val="24"/>
        </w:rPr>
        <w:t>Órgano Solicitante</w:t>
      </w:r>
      <w:r w:rsidR="00D00882" w:rsidRPr="00A67F0D">
        <w:rPr>
          <w:rFonts w:asciiTheme="minorHAnsi" w:hAnsiTheme="minorHAnsi" w:cs="Arial"/>
          <w:b w:val="0"/>
          <w:sz w:val="24"/>
          <w:szCs w:val="24"/>
        </w:rPr>
        <w:t>”,</w:t>
      </w:r>
      <w:r w:rsidRPr="00A67F0D">
        <w:rPr>
          <w:rFonts w:asciiTheme="minorHAnsi" w:hAnsiTheme="minorHAnsi" w:cs="Arial"/>
          <w:b w:val="0"/>
          <w:sz w:val="24"/>
          <w:szCs w:val="24"/>
        </w:rPr>
        <w:t xml:space="preserve"> procedimiento financiado con recursos </w:t>
      </w:r>
      <w:r w:rsidRPr="00A67F0D">
        <w:rPr>
          <w:rFonts w:asciiTheme="minorHAnsi" w:eastAsia="Times New Roman" w:hAnsiTheme="minorHAnsi" w:cs="Arial"/>
          <w:b w:val="0"/>
          <w:iCs/>
          <w:color w:val="000000"/>
          <w:sz w:val="24"/>
          <w:szCs w:val="24"/>
          <w:lang w:val="es-MX"/>
        </w:rPr>
        <w:t>estatales.</w:t>
      </w:r>
    </w:p>
    <w:p w:rsidR="008E7C5E" w:rsidRPr="00A67F0D" w:rsidRDefault="008E7C5E" w:rsidP="008E7C5E">
      <w:pPr>
        <w:pStyle w:val="2"/>
        <w:tabs>
          <w:tab w:val="left" w:pos="450"/>
          <w:tab w:val="left" w:pos="720"/>
        </w:tabs>
        <w:ind w:left="0" w:right="-567"/>
        <w:rPr>
          <w:rFonts w:asciiTheme="minorHAnsi" w:hAnsiTheme="minorHAnsi" w:cs="Arial"/>
          <w:bCs/>
          <w:sz w:val="24"/>
          <w:szCs w:val="24"/>
        </w:rPr>
      </w:pPr>
    </w:p>
    <w:p w:rsidR="003A2963" w:rsidRPr="00A67F0D" w:rsidRDefault="003A2963" w:rsidP="008E7C5E">
      <w:pPr>
        <w:pStyle w:val="2"/>
        <w:tabs>
          <w:tab w:val="left" w:pos="450"/>
          <w:tab w:val="left" w:pos="720"/>
        </w:tabs>
        <w:ind w:left="-426" w:right="-567"/>
        <w:rPr>
          <w:rFonts w:asciiTheme="minorHAnsi" w:hAnsiTheme="minorHAnsi" w:cs="Arial"/>
          <w:b/>
          <w:sz w:val="24"/>
        </w:rPr>
      </w:pPr>
      <w:r w:rsidRPr="00A67F0D">
        <w:rPr>
          <w:rFonts w:asciiTheme="minorHAnsi" w:hAnsiTheme="minorHAnsi" w:cs="Arial"/>
          <w:b/>
          <w:sz w:val="24"/>
        </w:rPr>
        <w:t>2.- NORMATIVIDAD APLICABLE:</w:t>
      </w:r>
    </w:p>
    <w:p w:rsidR="003A2963" w:rsidRPr="00A67F0D" w:rsidRDefault="003A2963" w:rsidP="008E7C5E">
      <w:pPr>
        <w:pStyle w:val="2"/>
        <w:tabs>
          <w:tab w:val="left" w:pos="720"/>
        </w:tabs>
        <w:ind w:left="-426" w:right="-567" w:firstLine="426"/>
        <w:rPr>
          <w:rFonts w:asciiTheme="minorHAnsi" w:hAnsiTheme="minorHAnsi" w:cs="Arial"/>
          <w:sz w:val="16"/>
          <w:szCs w:val="16"/>
        </w:rPr>
      </w:pPr>
    </w:p>
    <w:p w:rsidR="003A2963" w:rsidRPr="00A67F0D" w:rsidRDefault="003A2963" w:rsidP="008E7C5E">
      <w:pPr>
        <w:pStyle w:val="2"/>
        <w:tabs>
          <w:tab w:val="left" w:pos="720"/>
        </w:tabs>
        <w:ind w:left="-426" w:right="-567"/>
        <w:rPr>
          <w:rFonts w:asciiTheme="minorHAnsi" w:hAnsiTheme="minorHAnsi" w:cs="Arial"/>
          <w:sz w:val="24"/>
        </w:rPr>
      </w:pPr>
      <w:r w:rsidRPr="00A67F0D">
        <w:rPr>
          <w:rFonts w:asciiTheme="minorHAnsi" w:hAnsiTheme="minorHAnsi"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el Reglamento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del Procedimiento para los Actos de la Administración Pública del Estado de Baja California, en adelante “La Ley Supletoria”.</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3.- PERSONAS QUE PODRÁN PARTICIPAR:</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3.1</w:t>
      </w:r>
      <w:r w:rsidRPr="00A67F0D">
        <w:rPr>
          <w:rFonts w:asciiTheme="minorHAnsi" w:hAnsiTheme="minorHAnsi" w:cs="Arial"/>
          <w:bCs/>
          <w:sz w:val="24"/>
          <w:szCs w:val="24"/>
          <w:lang w:val="es-ES"/>
        </w:rPr>
        <w:t xml:space="preserve"> </w:t>
      </w:r>
      <w:r w:rsidRPr="00A67F0D">
        <w:rPr>
          <w:rFonts w:asciiTheme="minorHAnsi" w:hAnsiTheme="minorHAnsi" w:cs="Arial"/>
          <w:sz w:val="24"/>
        </w:rPr>
        <w:t>Podrán participar únicamente en el presente procedimiento de Licitación las siguientes personas:</w:t>
      </w:r>
    </w:p>
    <w:p w:rsidR="003A2963" w:rsidRPr="00A67F0D" w:rsidRDefault="003A2963" w:rsidP="008E7C5E">
      <w:pPr>
        <w:tabs>
          <w:tab w:val="left" w:pos="720"/>
        </w:tabs>
        <w:ind w:left="-426" w:right="-567"/>
        <w:jc w:val="both"/>
        <w:rPr>
          <w:rFonts w:asciiTheme="minorHAnsi" w:hAnsiTheme="minorHAnsi" w:cs="Arial"/>
          <w:bCs/>
          <w:sz w:val="24"/>
          <w:szCs w:val="24"/>
          <w:lang w:val="es-ES"/>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sz w:val="24"/>
          <w:szCs w:val="24"/>
        </w:rPr>
        <w:t xml:space="preserve">a).- Prestador de Servicios Regional: Del giro </w:t>
      </w:r>
      <w:r w:rsidRPr="00A67F0D">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tabs>
          <w:tab w:val="num" w:pos="1134"/>
        </w:tabs>
        <w:ind w:left="-426" w:right="-567"/>
        <w:rPr>
          <w:rFonts w:asciiTheme="minorHAnsi" w:hAnsiTheme="minorHAnsi" w:cs="Arial"/>
          <w:sz w:val="24"/>
          <w:szCs w:val="24"/>
        </w:rPr>
      </w:pPr>
      <w:r w:rsidRPr="00A67F0D">
        <w:rPr>
          <w:rFonts w:asciiTheme="minorHAnsi" w:hAnsiTheme="minorHAnsi" w:cs="Arial"/>
          <w:b/>
          <w:sz w:val="24"/>
          <w:szCs w:val="24"/>
        </w:rPr>
        <w:t>b).- Prestador de Servicios Regional del Sector Público,</w:t>
      </w:r>
      <w:r w:rsidRPr="00A67F0D">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67F0D" w:rsidRDefault="003A2963" w:rsidP="008E7C5E">
      <w:pPr>
        <w:pStyle w:val="Prrafodelista"/>
        <w:ind w:left="-426" w:right="-567"/>
        <w:rPr>
          <w:rFonts w:asciiTheme="minorHAnsi" w:hAnsiTheme="minorHAnsi" w:cs="Arial"/>
          <w:sz w:val="24"/>
        </w:rPr>
      </w:pPr>
    </w:p>
    <w:p w:rsidR="003A2963" w:rsidRPr="00A67F0D" w:rsidRDefault="003A2963" w:rsidP="008E7C5E">
      <w:pPr>
        <w:pStyle w:val="2"/>
        <w:ind w:left="-426" w:right="-567"/>
        <w:rPr>
          <w:rFonts w:asciiTheme="minorHAnsi" w:hAnsiTheme="minorHAnsi" w:cs="Arial"/>
          <w:b/>
          <w:sz w:val="24"/>
          <w:szCs w:val="24"/>
        </w:rPr>
      </w:pPr>
      <w:r w:rsidRPr="00A67F0D">
        <w:rPr>
          <w:rFonts w:asciiTheme="minorHAnsi" w:hAnsiTheme="minorHAnsi" w:cs="Arial"/>
          <w:b/>
          <w:bCs/>
          <w:sz w:val="24"/>
          <w:szCs w:val="24"/>
        </w:rPr>
        <w:t>3.2.-</w:t>
      </w:r>
      <w:r w:rsidRPr="00A67F0D">
        <w:rPr>
          <w:rFonts w:asciiTheme="minorHAnsi" w:hAnsiTheme="minorHAnsi" w:cs="Arial"/>
          <w:b/>
          <w:sz w:val="24"/>
          <w:szCs w:val="24"/>
        </w:rPr>
        <w:t xml:space="preserve"> Requisitos que deben cumplir las personas que deseen participar en el presente procedimiento de licitación:</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bCs/>
          <w:sz w:val="24"/>
          <w:szCs w:val="24"/>
        </w:rPr>
        <w:t>a).-</w:t>
      </w:r>
      <w:r w:rsidRPr="00A67F0D">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A67F0D" w:rsidRDefault="003A2963" w:rsidP="008E7C5E">
      <w:pPr>
        <w:pStyle w:val="2"/>
        <w:ind w:left="0"/>
        <w:rPr>
          <w:rFonts w:asciiTheme="minorHAnsi" w:hAnsiTheme="minorHAnsi" w:cs="Arial"/>
          <w:sz w:val="24"/>
          <w:szCs w:val="24"/>
        </w:rPr>
      </w:pPr>
    </w:p>
    <w:p w:rsidR="00B25038"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lastRenderedPageBreak/>
        <w:t xml:space="preserve">b).- </w:t>
      </w:r>
      <w:r w:rsidR="00B25038" w:rsidRPr="00A67F0D">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A67F0D" w:rsidRDefault="003A2963" w:rsidP="002A4B59">
      <w:pPr>
        <w:tabs>
          <w:tab w:val="left" w:pos="720"/>
        </w:tabs>
        <w:ind w:left="-426" w:right="-567"/>
        <w:jc w:val="both"/>
        <w:rPr>
          <w:rFonts w:asciiTheme="minorHAnsi" w:hAnsiTheme="minorHAnsi" w:cs="Arial"/>
          <w:sz w:val="24"/>
          <w:lang w:val="es-ES"/>
        </w:rPr>
      </w:pPr>
    </w:p>
    <w:p w:rsidR="003A2963"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3.3.-</w:t>
      </w:r>
      <w:r w:rsidRPr="00A67F0D">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67F0D" w:rsidRDefault="003A2963" w:rsidP="002A4B59">
      <w:pPr>
        <w:tabs>
          <w:tab w:val="left" w:pos="720"/>
        </w:tabs>
        <w:ind w:left="-426" w:right="-567"/>
        <w:jc w:val="both"/>
        <w:rPr>
          <w:rFonts w:asciiTheme="minorHAnsi" w:hAnsiTheme="minorHAnsi" w:cs="Arial"/>
          <w:bCs/>
          <w:sz w:val="24"/>
          <w:szCs w:val="24"/>
          <w:lang w:val="es-ES"/>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b/>
          <w:bCs/>
          <w:sz w:val="24"/>
        </w:rPr>
        <w:t>3.4.-</w:t>
      </w:r>
      <w:r w:rsidRPr="00A67F0D">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1.- Tendrán derecho a participar adquiriendo, alguno de los integrantes del grupo, solamente un ejemplar de las bases;</w:t>
      </w: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B42195" w:rsidRPr="00A67F0D" w:rsidRDefault="00B42195" w:rsidP="003A2963">
      <w:pPr>
        <w:tabs>
          <w:tab w:val="left" w:pos="720"/>
        </w:tabs>
        <w:jc w:val="both"/>
        <w:rPr>
          <w:rFonts w:asciiTheme="minorHAnsi" w:hAnsiTheme="minorHAnsi" w:cs="Arial"/>
          <w:sz w:val="24"/>
        </w:rPr>
      </w:pP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a) </w:t>
      </w:r>
      <w:r w:rsidR="00B42195" w:rsidRPr="00A67F0D">
        <w:rPr>
          <w:rFonts w:asciiTheme="minorHAnsi" w:hAnsiTheme="minorHAnsi" w:cs="Arial"/>
          <w:sz w:val="24"/>
        </w:rPr>
        <w:tab/>
      </w:r>
      <w:r w:rsidRPr="00A67F0D">
        <w:rPr>
          <w:rFonts w:asciiTheme="minorHAnsi" w:hAnsiTheme="minorHAnsi" w:cs="Arial"/>
          <w:sz w:val="24"/>
        </w:rPr>
        <w:t>Nombre y domicilio de las personas integrantes, incluyendo los datos de las escrituras públicas con las que se acredita la existencia legal de la persona moral;</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b) </w:t>
      </w:r>
      <w:r w:rsidR="00B42195" w:rsidRPr="00A67F0D">
        <w:rPr>
          <w:rFonts w:asciiTheme="minorHAnsi" w:hAnsiTheme="minorHAnsi" w:cs="Arial"/>
          <w:sz w:val="24"/>
        </w:rPr>
        <w:tab/>
      </w:r>
      <w:r w:rsidRPr="00A67F0D">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c) </w:t>
      </w:r>
      <w:r w:rsidR="00B42195" w:rsidRPr="00A67F0D">
        <w:rPr>
          <w:rFonts w:asciiTheme="minorHAnsi" w:hAnsiTheme="minorHAnsi" w:cs="Arial"/>
          <w:sz w:val="24"/>
        </w:rPr>
        <w:tab/>
      </w:r>
      <w:r w:rsidRPr="00A67F0D">
        <w:rPr>
          <w:rFonts w:asciiTheme="minorHAnsi" w:hAnsiTheme="minorHAnsi" w:cs="Arial"/>
          <w:sz w:val="24"/>
        </w:rPr>
        <w:t>La designación de un representante común; otorgándole poder amplio y suficiente, para atender todo lo relacionado con la propuesta en el procedimiento de licitación;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d) </w:t>
      </w:r>
      <w:r w:rsidR="00B42195" w:rsidRPr="00A67F0D">
        <w:rPr>
          <w:rFonts w:asciiTheme="minorHAnsi" w:hAnsiTheme="minorHAnsi" w:cs="Arial"/>
          <w:sz w:val="24"/>
        </w:rPr>
        <w:tab/>
      </w:r>
      <w:r w:rsidRPr="00A67F0D">
        <w:rPr>
          <w:rFonts w:asciiTheme="minorHAnsi" w:hAnsiTheme="minorHAnsi" w:cs="Arial"/>
          <w:sz w:val="24"/>
        </w:rPr>
        <w:t>La descripción de las partes objeto del contrato, que corresponderá, cumplir a cada persona, así como la manera en que se exigirá el cumplimiento de las obligaciones; y</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e) </w:t>
      </w:r>
      <w:r w:rsidR="00B42195" w:rsidRPr="00A67F0D">
        <w:rPr>
          <w:rFonts w:asciiTheme="minorHAnsi" w:hAnsiTheme="minorHAnsi" w:cs="Arial"/>
          <w:sz w:val="24"/>
        </w:rPr>
        <w:tab/>
      </w:r>
      <w:r w:rsidRPr="00A67F0D">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sz w:val="24"/>
        </w:rPr>
        <w:t>Los licitantes solo podrán presentar una proposición en la presente licitación.</w:t>
      </w:r>
    </w:p>
    <w:p w:rsidR="003A2963" w:rsidRPr="00A67F0D" w:rsidRDefault="003A2963" w:rsidP="002A4B59">
      <w:pPr>
        <w:pStyle w:val="2"/>
        <w:tabs>
          <w:tab w:val="left" w:pos="0"/>
          <w:tab w:val="left" w:pos="284"/>
        </w:tabs>
        <w:ind w:left="-426" w:right="-567"/>
        <w:rPr>
          <w:rFonts w:asciiTheme="minorHAnsi" w:hAnsiTheme="minorHAnsi" w:cs="Arial"/>
          <w:b/>
          <w:sz w:val="24"/>
          <w:szCs w:val="24"/>
        </w:rPr>
      </w:pPr>
    </w:p>
    <w:p w:rsidR="00CF17D8" w:rsidRPr="00A67F0D" w:rsidRDefault="00C72EB7" w:rsidP="002A4B59">
      <w:pPr>
        <w:pStyle w:val="2"/>
        <w:tabs>
          <w:tab w:val="left" w:pos="0"/>
          <w:tab w:val="left" w:pos="284"/>
          <w:tab w:val="left" w:pos="450"/>
        </w:tabs>
        <w:ind w:left="-426" w:right="-567"/>
        <w:rPr>
          <w:rFonts w:asciiTheme="minorHAnsi" w:hAnsiTheme="minorHAnsi" w:cs="Arial"/>
          <w:b/>
          <w:sz w:val="24"/>
          <w:szCs w:val="24"/>
        </w:rPr>
      </w:pPr>
      <w:r w:rsidRPr="00A67F0D">
        <w:rPr>
          <w:rFonts w:asciiTheme="minorHAnsi" w:hAnsiTheme="minorHAnsi" w:cs="Arial"/>
          <w:b/>
          <w:sz w:val="24"/>
          <w:szCs w:val="24"/>
        </w:rPr>
        <w:t>4</w:t>
      </w:r>
      <w:r w:rsidR="00CF17D8" w:rsidRPr="00A67F0D">
        <w:rPr>
          <w:rFonts w:asciiTheme="minorHAnsi" w:hAnsiTheme="minorHAnsi" w:cs="Arial"/>
          <w:b/>
          <w:sz w:val="24"/>
          <w:szCs w:val="24"/>
        </w:rPr>
        <w:t>.</w:t>
      </w:r>
      <w:r w:rsidRPr="00A67F0D">
        <w:rPr>
          <w:rFonts w:asciiTheme="minorHAnsi" w:hAnsiTheme="minorHAnsi" w:cs="Arial"/>
          <w:b/>
          <w:sz w:val="24"/>
          <w:szCs w:val="24"/>
        </w:rPr>
        <w:t>-</w:t>
      </w:r>
      <w:r w:rsidR="000E1A16" w:rsidRPr="00A67F0D">
        <w:rPr>
          <w:rFonts w:asciiTheme="minorHAnsi" w:hAnsiTheme="minorHAnsi" w:cs="Arial"/>
          <w:b/>
          <w:sz w:val="24"/>
          <w:szCs w:val="24"/>
        </w:rPr>
        <w:t xml:space="preserve"> </w:t>
      </w:r>
      <w:r w:rsidR="00CF17D8" w:rsidRPr="00A67F0D">
        <w:rPr>
          <w:rFonts w:asciiTheme="minorHAnsi" w:hAnsiTheme="minorHAnsi" w:cs="Arial"/>
          <w:b/>
          <w:sz w:val="24"/>
          <w:szCs w:val="24"/>
        </w:rPr>
        <w:t xml:space="preserve">DE LOS </w:t>
      </w:r>
      <w:r w:rsidR="005E52AE" w:rsidRPr="00A67F0D">
        <w:rPr>
          <w:rFonts w:asciiTheme="minorHAnsi" w:hAnsiTheme="minorHAnsi" w:cs="Arial"/>
          <w:b/>
          <w:sz w:val="24"/>
          <w:szCs w:val="24"/>
        </w:rPr>
        <w:t>SERVICIOS</w:t>
      </w:r>
      <w:r w:rsidR="00CF17D8" w:rsidRPr="00A67F0D">
        <w:rPr>
          <w:rFonts w:asciiTheme="minorHAnsi" w:hAnsiTheme="minorHAnsi" w:cs="Arial"/>
          <w:b/>
          <w:sz w:val="24"/>
          <w:szCs w:val="24"/>
        </w:rPr>
        <w:t xml:space="preserve"> A LICITAR:</w:t>
      </w:r>
      <w:r w:rsidR="00C3054D" w:rsidRPr="00A67F0D">
        <w:rPr>
          <w:rFonts w:asciiTheme="minorHAnsi" w:hAnsiTheme="minorHAnsi" w:cs="Arial"/>
          <w:b/>
          <w:sz w:val="24"/>
          <w:szCs w:val="24"/>
        </w:rPr>
        <w:t xml:space="preserve"> DESCRIPCIÓN GENERAL </w:t>
      </w:r>
      <w:r w:rsidR="00B023D3" w:rsidRPr="00A67F0D">
        <w:rPr>
          <w:rFonts w:asciiTheme="minorHAnsi" w:hAnsiTheme="minorHAnsi" w:cs="Arial"/>
          <w:b/>
          <w:sz w:val="24"/>
          <w:szCs w:val="24"/>
        </w:rPr>
        <w:t xml:space="preserve">Y </w:t>
      </w:r>
      <w:r w:rsidR="00FA28B4" w:rsidRPr="00A67F0D">
        <w:rPr>
          <w:rFonts w:asciiTheme="minorHAnsi" w:hAnsiTheme="minorHAnsi" w:cs="Arial"/>
          <w:b/>
          <w:sz w:val="24"/>
          <w:szCs w:val="24"/>
        </w:rPr>
        <w:t xml:space="preserve">CONDICIONES </w:t>
      </w:r>
      <w:r w:rsidR="00B023D3" w:rsidRPr="00A67F0D">
        <w:rPr>
          <w:rFonts w:asciiTheme="minorHAnsi" w:hAnsiTheme="minorHAnsi" w:cs="Arial"/>
          <w:b/>
          <w:sz w:val="24"/>
          <w:szCs w:val="24"/>
        </w:rPr>
        <w:t xml:space="preserve">QUE DEBERÁN CUBRIR LOS </w:t>
      </w:r>
      <w:r w:rsidR="005E52AE" w:rsidRPr="00A67F0D">
        <w:rPr>
          <w:rFonts w:asciiTheme="minorHAnsi" w:hAnsiTheme="minorHAnsi" w:cs="Arial"/>
          <w:b/>
          <w:sz w:val="24"/>
          <w:szCs w:val="24"/>
        </w:rPr>
        <w:t>SERVICIOS</w:t>
      </w:r>
      <w:r w:rsidR="0078142C" w:rsidRPr="00A67F0D">
        <w:rPr>
          <w:rFonts w:asciiTheme="minorHAnsi" w:hAnsiTheme="minorHAnsi" w:cs="Arial"/>
          <w:b/>
          <w:sz w:val="24"/>
          <w:szCs w:val="24"/>
        </w:rPr>
        <w:t xml:space="preserve"> </w:t>
      </w:r>
      <w:r w:rsidR="00B023D3" w:rsidRPr="00A67F0D">
        <w:rPr>
          <w:rFonts w:asciiTheme="minorHAnsi" w:hAnsiTheme="minorHAnsi" w:cs="Arial"/>
          <w:b/>
          <w:sz w:val="24"/>
          <w:szCs w:val="24"/>
        </w:rPr>
        <w:t xml:space="preserve">A </w:t>
      </w:r>
      <w:r w:rsidR="00291708" w:rsidRPr="00A67F0D">
        <w:rPr>
          <w:rFonts w:asciiTheme="minorHAnsi" w:hAnsiTheme="minorHAnsi" w:cs="Arial"/>
          <w:b/>
          <w:sz w:val="24"/>
          <w:szCs w:val="24"/>
        </w:rPr>
        <w:t>CONTRATAR</w:t>
      </w:r>
    </w:p>
    <w:p w:rsidR="00CF17D8" w:rsidRPr="00A67F0D" w:rsidRDefault="00CF17D8" w:rsidP="002A4B59">
      <w:pPr>
        <w:tabs>
          <w:tab w:val="left" w:pos="0"/>
          <w:tab w:val="left" w:pos="720"/>
        </w:tabs>
        <w:spacing w:line="240" w:lineRule="exact"/>
        <w:ind w:left="-426" w:right="-567"/>
        <w:jc w:val="both"/>
        <w:rPr>
          <w:rFonts w:asciiTheme="minorHAnsi" w:hAnsiTheme="minorHAnsi" w:cs="Arial"/>
          <w:sz w:val="24"/>
          <w:szCs w:val="24"/>
        </w:rPr>
      </w:pPr>
    </w:p>
    <w:p w:rsidR="002A4B59"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r w:rsidRPr="00A67F0D">
        <w:rPr>
          <w:rFonts w:asciiTheme="minorHAnsi" w:hAnsiTheme="minorHAnsi" w:cs="Arial"/>
          <w:sz w:val="24"/>
          <w:szCs w:val="24"/>
        </w:rPr>
        <w:t xml:space="preserve">Los licitantes deberán presentar su propuesta por la totalidad de los conceptos incluidos en la PARTIDA ÚNICA debiendo cumplir con las especificaciones técnicas y condiciones señaladas en estas bases de </w:t>
      </w:r>
      <w:r w:rsidRPr="00595675">
        <w:rPr>
          <w:rFonts w:asciiTheme="minorHAnsi" w:hAnsiTheme="minorHAnsi" w:cs="Arial"/>
          <w:sz w:val="24"/>
          <w:szCs w:val="24"/>
        </w:rPr>
        <w:t>licitación como a continuación se indica:</w:t>
      </w:r>
    </w:p>
    <w:p w:rsidR="00A67F0D"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p>
    <w:p w:rsidR="00373242" w:rsidRPr="00595675" w:rsidRDefault="00373242" w:rsidP="002A4B59">
      <w:pPr>
        <w:pStyle w:val="3"/>
        <w:tabs>
          <w:tab w:val="left" w:pos="0"/>
          <w:tab w:val="left" w:pos="90"/>
          <w:tab w:val="left" w:pos="720"/>
        </w:tabs>
        <w:ind w:left="-426" w:right="-567" w:firstLine="0"/>
        <w:rPr>
          <w:rFonts w:asciiTheme="minorHAnsi" w:hAnsiTheme="minorHAnsi" w:cs="Arial"/>
          <w:sz w:val="24"/>
          <w:szCs w:val="24"/>
        </w:rPr>
      </w:pPr>
      <w:r w:rsidRPr="00595675">
        <w:rPr>
          <w:rFonts w:asciiTheme="minorHAnsi" w:hAnsiTheme="minorHAnsi" w:cs="Arial"/>
          <w:b/>
          <w:sz w:val="24"/>
          <w:szCs w:val="24"/>
        </w:rPr>
        <w:t>4.1 ESPECIFICACIONES TÉCNICAS</w:t>
      </w:r>
      <w:r w:rsidRPr="00595675">
        <w:rPr>
          <w:rFonts w:asciiTheme="minorHAnsi" w:hAnsiTheme="minorHAnsi" w:cs="Arial"/>
          <w:sz w:val="24"/>
          <w:szCs w:val="24"/>
        </w:rPr>
        <w:t xml:space="preserve"> requeridas de los servicios a contratar.</w:t>
      </w:r>
    </w:p>
    <w:p w:rsidR="002A4B59" w:rsidRDefault="00A67F0D" w:rsidP="002A4B59">
      <w:pPr>
        <w:pStyle w:val="3"/>
        <w:tabs>
          <w:tab w:val="left" w:pos="426"/>
        </w:tabs>
        <w:ind w:left="-426" w:right="-567" w:firstLine="0"/>
        <w:rPr>
          <w:rFonts w:asciiTheme="minorHAnsi" w:eastAsia="Calibri" w:hAnsiTheme="minorHAnsi" w:cs="Arial"/>
          <w:sz w:val="24"/>
          <w:szCs w:val="24"/>
          <w:lang w:val="es-MX"/>
        </w:rPr>
      </w:pPr>
      <w:r w:rsidRPr="00A67F0D">
        <w:rPr>
          <w:rFonts w:asciiTheme="minorHAnsi" w:eastAsia="Calibri" w:hAnsiTheme="minorHAnsi" w:cs="Arial"/>
          <w:sz w:val="24"/>
          <w:szCs w:val="24"/>
          <w:lang w:val="es-MX"/>
        </w:rPr>
        <w:lastRenderedPageBreak/>
        <w:t>Los servicios propuestos por los licitantes en sus ofertas técnica y económica deberán cumplir como mínimo con las especificaciones señaladas en las presentes bases, debiendo incluir:</w:t>
      </w:r>
    </w:p>
    <w:p w:rsidR="00A67F0D" w:rsidRDefault="00A67F0D" w:rsidP="002A4B59">
      <w:pPr>
        <w:pStyle w:val="3"/>
        <w:tabs>
          <w:tab w:val="left" w:pos="426"/>
        </w:tabs>
        <w:ind w:left="-426" w:right="-567" w:firstLine="0"/>
        <w:rPr>
          <w:rFonts w:asciiTheme="minorHAnsi" w:eastAsia="Calibri" w:hAnsiTheme="minorHAnsi" w:cs="Arial"/>
          <w:sz w:val="24"/>
          <w:szCs w:val="24"/>
          <w:lang w:val="es-MX"/>
        </w:rPr>
      </w:pPr>
    </w:p>
    <w:p w:rsidR="00A67F0D" w:rsidRPr="00A67F0D" w:rsidRDefault="00A67F0D" w:rsidP="00595675">
      <w:pPr>
        <w:pStyle w:val="Ttulo1"/>
        <w:keepNext/>
        <w:keepLines/>
        <w:numPr>
          <w:ilvl w:val="0"/>
          <w:numId w:val="47"/>
        </w:numPr>
        <w:spacing w:before="120" w:line="276" w:lineRule="auto"/>
        <w:ind w:left="0" w:right="-567"/>
        <w:rPr>
          <w:rFonts w:asciiTheme="minorHAnsi" w:hAnsiTheme="minorHAnsi"/>
          <w:szCs w:val="24"/>
        </w:rPr>
      </w:pPr>
      <w:bookmarkStart w:id="1" w:name="_Toc421884026"/>
      <w:bookmarkStart w:id="2" w:name="_Toc456708983"/>
      <w:r w:rsidRPr="00A67F0D">
        <w:rPr>
          <w:rFonts w:asciiTheme="minorHAnsi" w:hAnsiTheme="minorHAnsi"/>
          <w:szCs w:val="24"/>
        </w:rPr>
        <w:t>Descripción de los servicios.</w:t>
      </w:r>
      <w:bookmarkEnd w:id="1"/>
      <w:bookmarkEnd w:id="2"/>
    </w:p>
    <w:p w:rsidR="00A67F0D" w:rsidRPr="00A67F0D" w:rsidRDefault="00A67F0D" w:rsidP="00A67F0D">
      <w:pPr>
        <w:ind w:left="-426" w:right="-567"/>
        <w:jc w:val="both"/>
        <w:rPr>
          <w:rFonts w:asciiTheme="minorHAnsi" w:hAnsiTheme="minorHAnsi"/>
          <w:sz w:val="24"/>
          <w:szCs w:val="24"/>
        </w:rPr>
      </w:pPr>
      <w:r w:rsidRPr="00A67F0D">
        <w:rPr>
          <w:rFonts w:asciiTheme="minorHAnsi" w:hAnsiTheme="minorHAnsi"/>
          <w:sz w:val="24"/>
          <w:szCs w:val="24"/>
        </w:rPr>
        <w:t>Los servicios de muestreo y análisis se refieren a la toma de muestra en las diferentes plantas de tratamiento de aguas residuales que opera la Comisión Estatal de Servicios Públicos de Tecate, con la finalidad de determinar mediante resultados de análisis físico químico, si estas cumplen con la normatividad ambiental vigente.</w:t>
      </w:r>
    </w:p>
    <w:p w:rsidR="00A67F0D" w:rsidRDefault="00A67F0D" w:rsidP="00A67F0D">
      <w:pPr>
        <w:pStyle w:val="Ttulo1"/>
        <w:keepNext/>
        <w:keepLines/>
        <w:spacing w:before="120" w:line="276" w:lineRule="auto"/>
        <w:ind w:left="-426" w:right="-567"/>
        <w:rPr>
          <w:rFonts w:asciiTheme="minorHAnsi" w:hAnsiTheme="minorHAnsi"/>
          <w:szCs w:val="24"/>
        </w:rPr>
      </w:pPr>
      <w:bookmarkStart w:id="3" w:name="_Toc421884027"/>
      <w:bookmarkStart w:id="4" w:name="_Toc456708984"/>
    </w:p>
    <w:p w:rsidR="00A67F0D" w:rsidRPr="00A67F0D" w:rsidRDefault="00A67F0D" w:rsidP="00595675">
      <w:pPr>
        <w:pStyle w:val="Ttulo1"/>
        <w:keepNext/>
        <w:keepLines/>
        <w:numPr>
          <w:ilvl w:val="0"/>
          <w:numId w:val="47"/>
        </w:numPr>
        <w:spacing w:before="120" w:line="276" w:lineRule="auto"/>
        <w:ind w:left="0" w:right="-567"/>
        <w:rPr>
          <w:rFonts w:asciiTheme="minorHAnsi" w:hAnsiTheme="minorHAnsi"/>
          <w:szCs w:val="24"/>
        </w:rPr>
      </w:pPr>
      <w:r w:rsidRPr="00A67F0D">
        <w:rPr>
          <w:rFonts w:asciiTheme="minorHAnsi" w:hAnsiTheme="minorHAnsi"/>
          <w:szCs w:val="24"/>
        </w:rPr>
        <w:t>Descripción, unidad y cantidad de muestreos requeridos.</w:t>
      </w:r>
      <w:bookmarkEnd w:id="3"/>
      <w:bookmarkEnd w:id="4"/>
    </w:p>
    <w:p w:rsidR="00A67F0D" w:rsidRPr="00A67F0D" w:rsidRDefault="00A67F0D" w:rsidP="00A67F0D">
      <w:pPr>
        <w:ind w:left="-426" w:right="-567"/>
        <w:rPr>
          <w:rFonts w:asciiTheme="minorHAnsi" w:hAnsiTheme="minorHAnsi"/>
          <w:sz w:val="24"/>
          <w:szCs w:val="24"/>
        </w:rPr>
      </w:pPr>
    </w:p>
    <w:tbl>
      <w:tblPr>
        <w:tblW w:w="9851" w:type="dxa"/>
        <w:jc w:val="center"/>
        <w:tblCellMar>
          <w:left w:w="70" w:type="dxa"/>
          <w:right w:w="70" w:type="dxa"/>
        </w:tblCellMar>
        <w:tblLook w:val="0000" w:firstRow="0" w:lastRow="0" w:firstColumn="0" w:lastColumn="0" w:noHBand="0" w:noVBand="0"/>
      </w:tblPr>
      <w:tblGrid>
        <w:gridCol w:w="1129"/>
        <w:gridCol w:w="4621"/>
        <w:gridCol w:w="2458"/>
        <w:gridCol w:w="1643"/>
      </w:tblGrid>
      <w:tr w:rsidR="00A67F0D" w:rsidRPr="00A67F0D" w:rsidTr="00A67F0D">
        <w:trPr>
          <w:trHeight w:val="240"/>
          <w:jc w:val="center"/>
        </w:trPr>
        <w:tc>
          <w:tcPr>
            <w:tcW w:w="1129"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tcPr>
          <w:p w:rsidR="00A67F0D" w:rsidRPr="00A67F0D" w:rsidRDefault="00A67F0D" w:rsidP="00A67F0D">
            <w:pPr>
              <w:ind w:left="-75" w:right="-33"/>
              <w:jc w:val="center"/>
              <w:rPr>
                <w:rFonts w:asciiTheme="minorHAnsi" w:eastAsia="Calibri" w:hAnsiTheme="minorHAnsi" w:cs="Arial"/>
                <w:b/>
                <w:bCs/>
                <w:sz w:val="24"/>
                <w:szCs w:val="24"/>
              </w:rPr>
            </w:pPr>
            <w:r w:rsidRPr="00A67F0D">
              <w:rPr>
                <w:rFonts w:asciiTheme="minorHAnsi" w:eastAsia="Calibri" w:hAnsiTheme="minorHAnsi" w:cs="Arial"/>
                <w:b/>
                <w:bCs/>
                <w:sz w:val="24"/>
                <w:szCs w:val="24"/>
              </w:rPr>
              <w:t>PARTIDA</w:t>
            </w:r>
          </w:p>
        </w:tc>
        <w:tc>
          <w:tcPr>
            <w:tcW w:w="4621" w:type="dxa"/>
            <w:tcBorders>
              <w:top w:val="single" w:sz="4" w:space="0" w:color="auto"/>
              <w:left w:val="nil"/>
              <w:bottom w:val="single" w:sz="4" w:space="0" w:color="auto"/>
              <w:right w:val="single" w:sz="4" w:space="0" w:color="auto"/>
            </w:tcBorders>
            <w:shd w:val="clear" w:color="auto" w:fill="DEEAF6" w:themeFill="accent1" w:themeFillTint="33"/>
            <w:noWrap/>
            <w:vAlign w:val="center"/>
          </w:tcPr>
          <w:p w:rsidR="00A67F0D" w:rsidRPr="00A67F0D" w:rsidRDefault="00A67F0D" w:rsidP="00A67F0D">
            <w:pPr>
              <w:ind w:left="72" w:right="15"/>
              <w:rPr>
                <w:rFonts w:asciiTheme="minorHAnsi" w:eastAsia="Calibri" w:hAnsiTheme="minorHAnsi" w:cs="Arial"/>
                <w:b/>
                <w:bCs/>
                <w:sz w:val="24"/>
                <w:szCs w:val="24"/>
              </w:rPr>
            </w:pPr>
            <w:r w:rsidRPr="00A67F0D">
              <w:rPr>
                <w:rFonts w:asciiTheme="minorHAnsi" w:eastAsia="Calibri" w:hAnsiTheme="minorHAnsi" w:cs="Arial"/>
                <w:b/>
                <w:bCs/>
                <w:sz w:val="24"/>
                <w:szCs w:val="24"/>
              </w:rPr>
              <w:t>DESCRIPCIÓN DEL ARTICULO</w:t>
            </w:r>
          </w:p>
        </w:tc>
        <w:tc>
          <w:tcPr>
            <w:tcW w:w="2458" w:type="dxa"/>
            <w:tcBorders>
              <w:top w:val="single" w:sz="4" w:space="0" w:color="auto"/>
              <w:left w:val="nil"/>
              <w:bottom w:val="single" w:sz="4" w:space="0" w:color="auto"/>
              <w:right w:val="single" w:sz="4" w:space="0" w:color="auto"/>
            </w:tcBorders>
            <w:shd w:val="clear" w:color="auto" w:fill="DEEAF6" w:themeFill="accent1" w:themeFillTint="33"/>
            <w:vAlign w:val="center"/>
          </w:tcPr>
          <w:p w:rsidR="00A67F0D" w:rsidRPr="00A67F0D" w:rsidRDefault="00A67F0D" w:rsidP="00A67F0D">
            <w:pPr>
              <w:ind w:right="63"/>
              <w:jc w:val="center"/>
              <w:rPr>
                <w:rFonts w:asciiTheme="minorHAnsi" w:eastAsia="Calibri" w:hAnsiTheme="minorHAnsi" w:cs="Arial"/>
                <w:b/>
                <w:bCs/>
                <w:sz w:val="24"/>
                <w:szCs w:val="24"/>
              </w:rPr>
            </w:pPr>
            <w:r w:rsidRPr="00A67F0D">
              <w:rPr>
                <w:rFonts w:asciiTheme="minorHAnsi" w:eastAsia="Calibri" w:hAnsiTheme="minorHAnsi" w:cs="Arial"/>
                <w:b/>
                <w:bCs/>
                <w:sz w:val="24"/>
                <w:szCs w:val="24"/>
              </w:rPr>
              <w:t>UNIDAD DE MEDIDA</w:t>
            </w:r>
          </w:p>
        </w:tc>
        <w:tc>
          <w:tcPr>
            <w:tcW w:w="1643" w:type="dxa"/>
            <w:tcBorders>
              <w:top w:val="single" w:sz="4" w:space="0" w:color="auto"/>
              <w:left w:val="nil"/>
              <w:bottom w:val="single" w:sz="4" w:space="0" w:color="auto"/>
              <w:right w:val="single" w:sz="4" w:space="0" w:color="auto"/>
            </w:tcBorders>
            <w:shd w:val="clear" w:color="auto" w:fill="DEEAF6" w:themeFill="accent1" w:themeFillTint="33"/>
            <w:vAlign w:val="center"/>
          </w:tcPr>
          <w:p w:rsidR="00A67F0D" w:rsidRPr="00A67F0D" w:rsidRDefault="00A67F0D" w:rsidP="00A67F0D">
            <w:pPr>
              <w:ind w:left="-426" w:right="-567"/>
              <w:jc w:val="center"/>
              <w:rPr>
                <w:rFonts w:asciiTheme="minorHAnsi" w:eastAsia="Calibri" w:hAnsiTheme="minorHAnsi" w:cs="Arial"/>
                <w:b/>
                <w:bCs/>
                <w:sz w:val="24"/>
                <w:szCs w:val="24"/>
              </w:rPr>
            </w:pPr>
            <w:r w:rsidRPr="00A67F0D">
              <w:rPr>
                <w:rFonts w:asciiTheme="minorHAnsi" w:eastAsia="Calibri" w:hAnsiTheme="minorHAnsi" w:cs="Arial"/>
                <w:b/>
                <w:bCs/>
                <w:sz w:val="24"/>
                <w:szCs w:val="24"/>
              </w:rPr>
              <w:t xml:space="preserve">CANTIDAD </w:t>
            </w:r>
          </w:p>
        </w:tc>
      </w:tr>
      <w:tr w:rsidR="00A67F0D" w:rsidRPr="00A67F0D" w:rsidTr="00A67F0D">
        <w:trPr>
          <w:trHeight w:val="822"/>
          <w:jc w:val="center"/>
        </w:trPr>
        <w:tc>
          <w:tcPr>
            <w:tcW w:w="1129" w:type="dxa"/>
            <w:vMerge w:val="restart"/>
            <w:tcBorders>
              <w:top w:val="single" w:sz="4" w:space="0" w:color="auto"/>
              <w:left w:val="single" w:sz="4" w:space="0" w:color="auto"/>
              <w:right w:val="single" w:sz="4" w:space="0" w:color="auto"/>
            </w:tcBorders>
            <w:shd w:val="clear" w:color="auto" w:fill="auto"/>
            <w:vAlign w:val="center"/>
          </w:tcPr>
          <w:p w:rsidR="00A67F0D" w:rsidRPr="00A67F0D" w:rsidRDefault="00A67F0D" w:rsidP="00A67F0D">
            <w:pPr>
              <w:ind w:left="-75" w:right="-33"/>
              <w:jc w:val="center"/>
              <w:rPr>
                <w:rFonts w:asciiTheme="minorHAnsi" w:eastAsia="Calibri" w:hAnsiTheme="minorHAnsi" w:cs="Arial"/>
                <w:bCs/>
                <w:sz w:val="24"/>
                <w:szCs w:val="24"/>
              </w:rPr>
            </w:pPr>
            <w:r w:rsidRPr="00A67F0D">
              <w:rPr>
                <w:rFonts w:asciiTheme="minorHAnsi" w:eastAsia="Calibri" w:hAnsiTheme="minorHAnsi" w:cs="Arial"/>
                <w:bCs/>
                <w:sz w:val="24"/>
                <w:szCs w:val="24"/>
              </w:rPr>
              <w:t>1</w:t>
            </w:r>
          </w:p>
        </w:tc>
        <w:tc>
          <w:tcPr>
            <w:tcW w:w="4621"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72" w:right="15"/>
              <w:rPr>
                <w:rFonts w:asciiTheme="minorHAnsi" w:hAnsiTheme="minorHAnsi" w:cs="Arial"/>
                <w:bCs/>
                <w:sz w:val="22"/>
                <w:szCs w:val="24"/>
              </w:rPr>
            </w:pPr>
            <w:r w:rsidRPr="00A67F0D">
              <w:rPr>
                <w:rFonts w:asciiTheme="minorHAnsi" w:hAnsiTheme="minorHAnsi" w:cs="Arial"/>
                <w:bCs/>
                <w:sz w:val="22"/>
                <w:szCs w:val="24"/>
              </w:rPr>
              <w:t xml:space="preserve">MUESTREO, ANALISIS  DE AGUAS RESIDUALES </w:t>
            </w:r>
          </w:p>
          <w:p w:rsidR="00A67F0D" w:rsidRPr="00A67F0D" w:rsidRDefault="00A67F0D" w:rsidP="00A67F0D">
            <w:pPr>
              <w:ind w:left="72" w:right="15"/>
              <w:rPr>
                <w:rFonts w:asciiTheme="minorHAnsi" w:eastAsia="Calibri" w:hAnsiTheme="minorHAnsi" w:cs="Arial"/>
                <w:bCs/>
                <w:sz w:val="22"/>
                <w:szCs w:val="24"/>
              </w:rPr>
            </w:pPr>
            <w:r w:rsidRPr="00A67F0D">
              <w:rPr>
                <w:rFonts w:asciiTheme="minorHAnsi" w:hAnsiTheme="minorHAnsi" w:cs="Arial"/>
                <w:bCs/>
                <w:sz w:val="22"/>
                <w:szCs w:val="24"/>
              </w:rPr>
              <w:t>NOM-001-SEMARNAT-1996</w:t>
            </w:r>
          </w:p>
        </w:tc>
        <w:tc>
          <w:tcPr>
            <w:tcW w:w="2458"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right="63"/>
              <w:jc w:val="center"/>
              <w:rPr>
                <w:rFonts w:asciiTheme="minorHAnsi" w:eastAsia="Calibri" w:hAnsiTheme="minorHAnsi" w:cs="Arial"/>
                <w:sz w:val="22"/>
                <w:szCs w:val="24"/>
              </w:rPr>
            </w:pPr>
            <w:r w:rsidRPr="00A67F0D">
              <w:rPr>
                <w:rFonts w:asciiTheme="minorHAnsi" w:hAnsiTheme="minorHAnsi" w:cs="Arial"/>
                <w:sz w:val="22"/>
                <w:szCs w:val="24"/>
              </w:rPr>
              <w:t>INFORME DE MUESTREO</w:t>
            </w:r>
          </w:p>
        </w:tc>
        <w:tc>
          <w:tcPr>
            <w:tcW w:w="1643"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426" w:right="-567"/>
              <w:jc w:val="center"/>
              <w:rPr>
                <w:rFonts w:asciiTheme="minorHAnsi" w:eastAsia="Calibri" w:hAnsiTheme="minorHAnsi" w:cs="Arial"/>
                <w:sz w:val="24"/>
                <w:szCs w:val="24"/>
              </w:rPr>
            </w:pPr>
            <w:r w:rsidRPr="00A67F0D">
              <w:rPr>
                <w:rFonts w:asciiTheme="minorHAnsi" w:eastAsia="Calibri" w:hAnsiTheme="minorHAnsi" w:cs="Arial"/>
                <w:sz w:val="24"/>
                <w:szCs w:val="24"/>
              </w:rPr>
              <w:t>39</w:t>
            </w:r>
          </w:p>
        </w:tc>
      </w:tr>
      <w:tr w:rsidR="00A67F0D" w:rsidRPr="00A67F0D" w:rsidTr="00A67F0D">
        <w:trPr>
          <w:trHeight w:val="822"/>
          <w:jc w:val="center"/>
        </w:trPr>
        <w:tc>
          <w:tcPr>
            <w:tcW w:w="1129" w:type="dxa"/>
            <w:vMerge/>
            <w:tcBorders>
              <w:left w:val="single" w:sz="4" w:space="0" w:color="auto"/>
              <w:right w:val="single" w:sz="4" w:space="0" w:color="auto"/>
            </w:tcBorders>
            <w:shd w:val="clear" w:color="auto" w:fill="auto"/>
            <w:vAlign w:val="center"/>
          </w:tcPr>
          <w:p w:rsidR="00A67F0D" w:rsidRPr="00A67F0D" w:rsidRDefault="00A67F0D" w:rsidP="00A67F0D">
            <w:pPr>
              <w:ind w:left="-75" w:right="-33"/>
              <w:jc w:val="center"/>
              <w:rPr>
                <w:rFonts w:asciiTheme="minorHAnsi" w:eastAsia="Calibri" w:hAnsiTheme="minorHAnsi" w:cs="Arial"/>
                <w:bCs/>
                <w:sz w:val="24"/>
                <w:szCs w:val="24"/>
              </w:rPr>
            </w:pPr>
          </w:p>
        </w:tc>
        <w:tc>
          <w:tcPr>
            <w:tcW w:w="4621"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72" w:right="15"/>
              <w:rPr>
                <w:rFonts w:asciiTheme="minorHAnsi" w:hAnsiTheme="minorHAnsi" w:cs="Arial"/>
                <w:bCs/>
                <w:sz w:val="22"/>
                <w:szCs w:val="24"/>
              </w:rPr>
            </w:pPr>
            <w:r w:rsidRPr="00A67F0D">
              <w:rPr>
                <w:rFonts w:asciiTheme="minorHAnsi" w:hAnsiTheme="minorHAnsi" w:cs="Arial"/>
                <w:bCs/>
                <w:sz w:val="22"/>
                <w:szCs w:val="24"/>
              </w:rPr>
              <w:t xml:space="preserve">MUESTREO, ANALISIS  DE AGUAS RESIDUALES </w:t>
            </w:r>
          </w:p>
          <w:p w:rsidR="00A67F0D" w:rsidRPr="00A67F0D" w:rsidRDefault="00A67F0D" w:rsidP="00A67F0D">
            <w:pPr>
              <w:ind w:left="72" w:right="15"/>
              <w:rPr>
                <w:rFonts w:asciiTheme="minorHAnsi" w:hAnsiTheme="minorHAnsi" w:cs="Arial"/>
                <w:bCs/>
                <w:sz w:val="22"/>
                <w:szCs w:val="24"/>
              </w:rPr>
            </w:pPr>
            <w:r w:rsidRPr="00A67F0D">
              <w:rPr>
                <w:rFonts w:asciiTheme="minorHAnsi" w:hAnsiTheme="minorHAnsi" w:cs="Arial"/>
                <w:bCs/>
                <w:sz w:val="22"/>
                <w:szCs w:val="24"/>
              </w:rPr>
              <w:t>NOM-003-SEMARNAT-1996</w:t>
            </w:r>
          </w:p>
        </w:tc>
        <w:tc>
          <w:tcPr>
            <w:tcW w:w="2458"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right="63"/>
              <w:jc w:val="center"/>
              <w:rPr>
                <w:rFonts w:asciiTheme="minorHAnsi" w:eastAsia="Calibri" w:hAnsiTheme="minorHAnsi" w:cs="Arial"/>
                <w:sz w:val="22"/>
                <w:szCs w:val="24"/>
              </w:rPr>
            </w:pPr>
            <w:r w:rsidRPr="00A67F0D">
              <w:rPr>
                <w:rFonts w:asciiTheme="minorHAnsi" w:hAnsiTheme="minorHAnsi" w:cs="Arial"/>
                <w:sz w:val="22"/>
                <w:szCs w:val="24"/>
              </w:rPr>
              <w:t>INFORME DE MUESTREO</w:t>
            </w:r>
          </w:p>
        </w:tc>
        <w:tc>
          <w:tcPr>
            <w:tcW w:w="1643"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426" w:right="-567"/>
              <w:jc w:val="center"/>
              <w:rPr>
                <w:rFonts w:asciiTheme="minorHAnsi" w:eastAsia="Calibri" w:hAnsiTheme="minorHAnsi" w:cs="Arial"/>
                <w:sz w:val="24"/>
                <w:szCs w:val="24"/>
              </w:rPr>
            </w:pPr>
            <w:r w:rsidRPr="00A67F0D">
              <w:rPr>
                <w:rFonts w:asciiTheme="minorHAnsi" w:eastAsia="Calibri" w:hAnsiTheme="minorHAnsi" w:cs="Arial"/>
                <w:sz w:val="24"/>
                <w:szCs w:val="24"/>
              </w:rPr>
              <w:t>2</w:t>
            </w:r>
          </w:p>
        </w:tc>
      </w:tr>
      <w:tr w:rsidR="00A67F0D" w:rsidRPr="00A67F0D" w:rsidTr="00A67F0D">
        <w:trPr>
          <w:trHeight w:val="822"/>
          <w:jc w:val="center"/>
        </w:trPr>
        <w:tc>
          <w:tcPr>
            <w:tcW w:w="1129" w:type="dxa"/>
            <w:vMerge/>
            <w:tcBorders>
              <w:left w:val="single" w:sz="4" w:space="0" w:color="auto"/>
              <w:right w:val="single" w:sz="4" w:space="0" w:color="auto"/>
            </w:tcBorders>
            <w:shd w:val="clear" w:color="auto" w:fill="auto"/>
            <w:vAlign w:val="center"/>
          </w:tcPr>
          <w:p w:rsidR="00A67F0D" w:rsidRPr="00A67F0D" w:rsidRDefault="00A67F0D" w:rsidP="00A67F0D">
            <w:pPr>
              <w:ind w:left="-75" w:right="-33"/>
              <w:jc w:val="center"/>
              <w:rPr>
                <w:rFonts w:asciiTheme="minorHAnsi" w:eastAsia="Calibri" w:hAnsiTheme="minorHAnsi" w:cs="Arial"/>
                <w:bCs/>
                <w:sz w:val="24"/>
                <w:szCs w:val="24"/>
              </w:rPr>
            </w:pPr>
          </w:p>
        </w:tc>
        <w:tc>
          <w:tcPr>
            <w:tcW w:w="4621"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72" w:right="15"/>
              <w:rPr>
                <w:rFonts w:asciiTheme="minorHAnsi" w:hAnsiTheme="minorHAnsi" w:cs="Arial"/>
                <w:bCs/>
                <w:sz w:val="22"/>
                <w:szCs w:val="24"/>
              </w:rPr>
            </w:pPr>
            <w:r w:rsidRPr="00A67F0D">
              <w:rPr>
                <w:rFonts w:asciiTheme="minorHAnsi" w:hAnsiTheme="minorHAnsi" w:cs="Arial"/>
                <w:bCs/>
                <w:sz w:val="22"/>
                <w:szCs w:val="24"/>
              </w:rPr>
              <w:t>MUESTREO, ANALISIS  DE LODOS Y BIOSOLIDOS</w:t>
            </w:r>
          </w:p>
          <w:p w:rsidR="00A67F0D" w:rsidRPr="00A67F0D" w:rsidRDefault="00A67F0D" w:rsidP="00A67F0D">
            <w:pPr>
              <w:ind w:left="72" w:right="15"/>
              <w:rPr>
                <w:rFonts w:asciiTheme="minorHAnsi" w:hAnsiTheme="minorHAnsi" w:cs="Arial"/>
                <w:bCs/>
                <w:sz w:val="22"/>
                <w:szCs w:val="24"/>
              </w:rPr>
            </w:pPr>
            <w:r w:rsidRPr="00A67F0D">
              <w:rPr>
                <w:rFonts w:asciiTheme="minorHAnsi" w:hAnsiTheme="minorHAnsi" w:cs="Arial"/>
                <w:bCs/>
                <w:sz w:val="22"/>
                <w:szCs w:val="24"/>
              </w:rPr>
              <w:t xml:space="preserve"> NOM-004-SEMARNAT-2002</w:t>
            </w:r>
          </w:p>
        </w:tc>
        <w:tc>
          <w:tcPr>
            <w:tcW w:w="2458"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right="63"/>
              <w:jc w:val="center"/>
              <w:rPr>
                <w:rFonts w:asciiTheme="minorHAnsi" w:eastAsia="Calibri" w:hAnsiTheme="minorHAnsi" w:cs="Arial"/>
                <w:sz w:val="22"/>
                <w:szCs w:val="24"/>
              </w:rPr>
            </w:pPr>
            <w:r w:rsidRPr="00A67F0D">
              <w:rPr>
                <w:rFonts w:asciiTheme="minorHAnsi" w:hAnsiTheme="minorHAnsi" w:cs="Arial"/>
                <w:sz w:val="22"/>
                <w:szCs w:val="24"/>
              </w:rPr>
              <w:t>INFORME DE MUESTREO</w:t>
            </w:r>
          </w:p>
        </w:tc>
        <w:tc>
          <w:tcPr>
            <w:tcW w:w="1643"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426" w:right="-567"/>
              <w:jc w:val="center"/>
              <w:rPr>
                <w:rFonts w:asciiTheme="minorHAnsi" w:eastAsia="Calibri" w:hAnsiTheme="minorHAnsi" w:cs="Arial"/>
                <w:sz w:val="24"/>
                <w:szCs w:val="24"/>
              </w:rPr>
            </w:pPr>
            <w:r w:rsidRPr="00A67F0D">
              <w:rPr>
                <w:rFonts w:asciiTheme="minorHAnsi" w:eastAsia="Calibri" w:hAnsiTheme="minorHAnsi" w:cs="Arial"/>
                <w:sz w:val="24"/>
                <w:szCs w:val="24"/>
              </w:rPr>
              <w:t>4</w:t>
            </w:r>
          </w:p>
        </w:tc>
      </w:tr>
      <w:tr w:rsidR="00A67F0D" w:rsidRPr="00A67F0D" w:rsidTr="00A67F0D">
        <w:trPr>
          <w:trHeight w:val="822"/>
          <w:jc w:val="center"/>
        </w:trPr>
        <w:tc>
          <w:tcPr>
            <w:tcW w:w="1129" w:type="dxa"/>
            <w:tcBorders>
              <w:left w:val="single" w:sz="4" w:space="0" w:color="auto"/>
              <w:bottom w:val="single" w:sz="4" w:space="0" w:color="auto"/>
              <w:right w:val="single" w:sz="4" w:space="0" w:color="auto"/>
            </w:tcBorders>
            <w:shd w:val="clear" w:color="auto" w:fill="auto"/>
            <w:vAlign w:val="center"/>
          </w:tcPr>
          <w:p w:rsidR="00A67F0D" w:rsidRPr="00A67F0D" w:rsidRDefault="00A67F0D" w:rsidP="00A67F0D">
            <w:pPr>
              <w:ind w:left="-75" w:right="-33"/>
              <w:jc w:val="center"/>
              <w:rPr>
                <w:rFonts w:asciiTheme="minorHAnsi" w:eastAsia="Calibri" w:hAnsiTheme="minorHAnsi" w:cs="Arial"/>
                <w:bCs/>
                <w:sz w:val="24"/>
                <w:szCs w:val="24"/>
              </w:rPr>
            </w:pPr>
          </w:p>
        </w:tc>
        <w:tc>
          <w:tcPr>
            <w:tcW w:w="4621"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72" w:right="15"/>
              <w:rPr>
                <w:rFonts w:asciiTheme="minorHAnsi" w:hAnsiTheme="minorHAnsi" w:cs="Arial"/>
                <w:bCs/>
                <w:sz w:val="22"/>
                <w:szCs w:val="24"/>
              </w:rPr>
            </w:pPr>
            <w:r w:rsidRPr="00A67F0D">
              <w:rPr>
                <w:rFonts w:asciiTheme="minorHAnsi" w:hAnsiTheme="minorHAnsi" w:cs="Arial"/>
                <w:bCs/>
                <w:sz w:val="22"/>
                <w:szCs w:val="24"/>
              </w:rPr>
              <w:t>MUESTREO, ANALISIS DE AGUA POTABLE</w:t>
            </w:r>
          </w:p>
          <w:p w:rsidR="00A67F0D" w:rsidRPr="00A67F0D" w:rsidRDefault="00A67F0D" w:rsidP="00A67F0D">
            <w:pPr>
              <w:ind w:left="72" w:right="15"/>
              <w:rPr>
                <w:rFonts w:asciiTheme="minorHAnsi" w:hAnsiTheme="minorHAnsi" w:cs="Arial"/>
                <w:bCs/>
                <w:sz w:val="22"/>
                <w:szCs w:val="24"/>
              </w:rPr>
            </w:pPr>
            <w:r w:rsidRPr="00A67F0D">
              <w:rPr>
                <w:rFonts w:asciiTheme="minorHAnsi" w:hAnsiTheme="minorHAnsi" w:cs="Arial"/>
                <w:bCs/>
                <w:sz w:val="22"/>
                <w:szCs w:val="24"/>
              </w:rPr>
              <w:t>NOM--179-SSA1-1998</w:t>
            </w:r>
          </w:p>
        </w:tc>
        <w:tc>
          <w:tcPr>
            <w:tcW w:w="2458"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right="63"/>
              <w:jc w:val="center"/>
              <w:rPr>
                <w:rFonts w:asciiTheme="minorHAnsi" w:hAnsiTheme="minorHAnsi" w:cs="Arial"/>
                <w:sz w:val="22"/>
                <w:szCs w:val="24"/>
              </w:rPr>
            </w:pPr>
            <w:r w:rsidRPr="00A67F0D">
              <w:rPr>
                <w:rFonts w:asciiTheme="minorHAnsi" w:hAnsiTheme="minorHAnsi" w:cs="Arial"/>
                <w:sz w:val="22"/>
                <w:szCs w:val="24"/>
              </w:rPr>
              <w:t>INFORME DE MUESTREO</w:t>
            </w:r>
          </w:p>
        </w:tc>
        <w:tc>
          <w:tcPr>
            <w:tcW w:w="1643" w:type="dxa"/>
            <w:tcBorders>
              <w:top w:val="single" w:sz="4" w:space="0" w:color="auto"/>
              <w:left w:val="nil"/>
              <w:bottom w:val="single" w:sz="4" w:space="0" w:color="auto"/>
              <w:right w:val="single" w:sz="4" w:space="0" w:color="auto"/>
            </w:tcBorders>
            <w:shd w:val="clear" w:color="auto" w:fill="auto"/>
            <w:vAlign w:val="center"/>
          </w:tcPr>
          <w:p w:rsidR="00A67F0D" w:rsidRPr="00A67F0D" w:rsidRDefault="00A67F0D" w:rsidP="00A67F0D">
            <w:pPr>
              <w:ind w:left="-426" w:right="-567"/>
              <w:jc w:val="center"/>
              <w:rPr>
                <w:rFonts w:asciiTheme="minorHAnsi" w:eastAsia="Calibri" w:hAnsiTheme="minorHAnsi" w:cs="Arial"/>
                <w:sz w:val="24"/>
                <w:szCs w:val="24"/>
              </w:rPr>
            </w:pPr>
            <w:r w:rsidRPr="00A67F0D">
              <w:rPr>
                <w:rFonts w:asciiTheme="minorHAnsi" w:eastAsia="Calibri" w:hAnsiTheme="minorHAnsi" w:cs="Arial"/>
                <w:sz w:val="24"/>
                <w:szCs w:val="24"/>
              </w:rPr>
              <w:t>4</w:t>
            </w:r>
          </w:p>
        </w:tc>
      </w:tr>
    </w:tbl>
    <w:p w:rsidR="00A67F0D" w:rsidRPr="00A67F0D" w:rsidRDefault="00A67F0D" w:rsidP="00A67F0D">
      <w:pPr>
        <w:ind w:left="-426" w:right="-567"/>
        <w:jc w:val="both"/>
        <w:rPr>
          <w:rFonts w:asciiTheme="minorHAnsi" w:hAnsiTheme="minorHAnsi"/>
          <w:sz w:val="24"/>
          <w:szCs w:val="24"/>
        </w:rPr>
      </w:pPr>
    </w:p>
    <w:p w:rsidR="00A67F0D" w:rsidRPr="00A67F0D" w:rsidRDefault="00A67F0D" w:rsidP="00595675">
      <w:pPr>
        <w:pStyle w:val="Ttulo1"/>
        <w:keepNext/>
        <w:keepLines/>
        <w:numPr>
          <w:ilvl w:val="0"/>
          <w:numId w:val="47"/>
        </w:numPr>
        <w:spacing w:before="0" w:line="276" w:lineRule="auto"/>
        <w:ind w:left="-142" w:right="-567" w:hanging="284"/>
        <w:rPr>
          <w:rFonts w:asciiTheme="minorHAnsi" w:hAnsiTheme="minorHAnsi"/>
          <w:szCs w:val="24"/>
        </w:rPr>
      </w:pPr>
      <w:bookmarkStart w:id="5" w:name="_Toc421884028"/>
      <w:bookmarkStart w:id="6" w:name="_Toc456708985"/>
      <w:r w:rsidRPr="00A67F0D">
        <w:rPr>
          <w:rFonts w:asciiTheme="minorHAnsi" w:hAnsiTheme="minorHAnsi"/>
          <w:szCs w:val="24"/>
        </w:rPr>
        <w:t>Servicios Requeridos</w:t>
      </w:r>
      <w:bookmarkStart w:id="7" w:name="_Toc421884029"/>
      <w:bookmarkStart w:id="8" w:name="_Toc456708986"/>
      <w:bookmarkEnd w:id="5"/>
      <w:bookmarkEnd w:id="6"/>
      <w:r w:rsidRPr="00A67F0D">
        <w:rPr>
          <w:rFonts w:asciiTheme="minorHAnsi" w:hAnsiTheme="minorHAnsi"/>
          <w:szCs w:val="24"/>
        </w:rPr>
        <w:t>:</w:t>
      </w:r>
    </w:p>
    <w:p w:rsidR="00A67F0D" w:rsidRPr="00A67F0D" w:rsidRDefault="00A67F0D" w:rsidP="00A67F0D">
      <w:pPr>
        <w:pStyle w:val="Ttulo1"/>
        <w:keepNext/>
        <w:keepLines/>
        <w:spacing w:before="0" w:line="276" w:lineRule="auto"/>
        <w:ind w:left="-426" w:right="-567"/>
        <w:rPr>
          <w:rFonts w:asciiTheme="minorHAnsi" w:hAnsiTheme="minorHAnsi"/>
          <w:szCs w:val="24"/>
        </w:rPr>
      </w:pPr>
      <w:r w:rsidRPr="00A67F0D">
        <w:rPr>
          <w:rFonts w:asciiTheme="minorHAnsi" w:hAnsiTheme="minorHAnsi"/>
          <w:b w:val="0"/>
          <w:szCs w:val="24"/>
        </w:rPr>
        <w:t>Muestro y análisis de agua potable</w:t>
      </w:r>
    </w:p>
    <w:p w:rsidR="00A67F0D" w:rsidRPr="00A67F0D" w:rsidRDefault="00A67F0D" w:rsidP="00A67F0D">
      <w:pPr>
        <w:ind w:left="-426" w:right="-567"/>
        <w:rPr>
          <w:rFonts w:asciiTheme="minorHAnsi" w:hAnsiTheme="minorHAnsi"/>
          <w:sz w:val="24"/>
          <w:szCs w:val="24"/>
        </w:rPr>
      </w:pPr>
      <w:r w:rsidRPr="00A67F0D">
        <w:rPr>
          <w:rFonts w:asciiTheme="minorHAnsi" w:hAnsiTheme="minorHAnsi"/>
          <w:sz w:val="24"/>
          <w:szCs w:val="24"/>
        </w:rPr>
        <w:t xml:space="preserve">Se refiere al muestreo y análisis de los efluentes de las plantas potabilizadoras y la línea de pozos de agua, con la finalidad de determinar si estas cumplen con la Norma Oficial Mexicana NOM-127-SSA1-1998.  </w:t>
      </w:r>
    </w:p>
    <w:p w:rsidR="00A67F0D" w:rsidRPr="00A67F0D" w:rsidRDefault="00A67F0D" w:rsidP="00A67F0D">
      <w:pPr>
        <w:pStyle w:val="Ttulo2"/>
        <w:keepLines/>
        <w:numPr>
          <w:ilvl w:val="1"/>
          <w:numId w:val="0"/>
        </w:numPr>
        <w:spacing w:before="120" w:line="276" w:lineRule="auto"/>
        <w:ind w:left="-426" w:right="-567"/>
        <w:jc w:val="left"/>
        <w:rPr>
          <w:rFonts w:asciiTheme="minorHAnsi" w:hAnsiTheme="minorHAnsi"/>
          <w:b w:val="0"/>
          <w:szCs w:val="24"/>
          <w:u w:val="single"/>
        </w:rPr>
      </w:pPr>
      <w:r w:rsidRPr="00A67F0D">
        <w:rPr>
          <w:rFonts w:asciiTheme="minorHAnsi" w:hAnsiTheme="minorHAnsi"/>
          <w:b w:val="0"/>
          <w:szCs w:val="24"/>
          <w:u w:val="single"/>
        </w:rPr>
        <w:t>Muestro y análisis de agua residual tratada.</w:t>
      </w:r>
      <w:bookmarkEnd w:id="7"/>
      <w:bookmarkEnd w:id="8"/>
    </w:p>
    <w:p w:rsidR="00A67F0D" w:rsidRPr="00A67F0D" w:rsidRDefault="00A67F0D" w:rsidP="00A67F0D">
      <w:pPr>
        <w:pStyle w:val="Prrafodelista"/>
        <w:ind w:left="-426" w:right="-567"/>
        <w:jc w:val="both"/>
        <w:rPr>
          <w:rFonts w:asciiTheme="minorHAnsi" w:hAnsiTheme="minorHAnsi"/>
          <w:sz w:val="24"/>
          <w:szCs w:val="24"/>
        </w:rPr>
      </w:pPr>
      <w:r w:rsidRPr="00A67F0D">
        <w:rPr>
          <w:rFonts w:asciiTheme="minorHAnsi" w:hAnsiTheme="minorHAnsi"/>
          <w:sz w:val="24"/>
          <w:szCs w:val="24"/>
        </w:rPr>
        <w:t>Se refiere al muestreo y análisis de los efluentes de las plantas de tratamiento de aguas residuales, con la finalidad de determinar si estas cumplen con la Normas Oficiales Mexicanas NOM-001-SEMARNAT-1996 y NOM-003-SEMARNAT-1997.</w:t>
      </w:r>
    </w:p>
    <w:p w:rsidR="00A67F0D" w:rsidRPr="00A67F0D" w:rsidRDefault="00A67F0D" w:rsidP="00A67F0D">
      <w:pPr>
        <w:pStyle w:val="Ttulo2"/>
        <w:keepLines/>
        <w:numPr>
          <w:ilvl w:val="1"/>
          <w:numId w:val="0"/>
        </w:numPr>
        <w:spacing w:before="120" w:line="276" w:lineRule="auto"/>
        <w:ind w:left="-426" w:right="-567"/>
        <w:jc w:val="left"/>
        <w:rPr>
          <w:rFonts w:asciiTheme="minorHAnsi" w:hAnsiTheme="minorHAnsi"/>
          <w:b w:val="0"/>
          <w:szCs w:val="24"/>
          <w:u w:val="single"/>
        </w:rPr>
      </w:pPr>
      <w:bookmarkStart w:id="9" w:name="_Toc421884030"/>
      <w:bookmarkStart w:id="10" w:name="_Toc456708987"/>
      <w:r w:rsidRPr="00A67F0D">
        <w:rPr>
          <w:rFonts w:asciiTheme="minorHAnsi" w:hAnsiTheme="minorHAnsi"/>
          <w:b w:val="0"/>
          <w:szCs w:val="24"/>
          <w:u w:val="single"/>
        </w:rPr>
        <w:t xml:space="preserve">Muestro y análisis de los lodos y </w:t>
      </w:r>
      <w:proofErr w:type="spellStart"/>
      <w:r w:rsidRPr="00A67F0D">
        <w:rPr>
          <w:rFonts w:asciiTheme="minorHAnsi" w:hAnsiTheme="minorHAnsi"/>
          <w:b w:val="0"/>
          <w:szCs w:val="24"/>
          <w:u w:val="single"/>
        </w:rPr>
        <w:t>biosólidos</w:t>
      </w:r>
      <w:proofErr w:type="spellEnd"/>
      <w:r w:rsidRPr="00A67F0D">
        <w:rPr>
          <w:rFonts w:asciiTheme="minorHAnsi" w:hAnsiTheme="minorHAnsi"/>
          <w:b w:val="0"/>
          <w:szCs w:val="24"/>
          <w:u w:val="single"/>
        </w:rPr>
        <w:t>.</w:t>
      </w:r>
      <w:bookmarkEnd w:id="9"/>
      <w:bookmarkEnd w:id="10"/>
    </w:p>
    <w:p w:rsidR="00A67F0D" w:rsidRPr="00A67F0D" w:rsidRDefault="00A67F0D" w:rsidP="00A67F0D">
      <w:pPr>
        <w:pStyle w:val="Prrafodelista"/>
        <w:ind w:left="-426" w:right="-567"/>
        <w:jc w:val="both"/>
        <w:rPr>
          <w:rFonts w:asciiTheme="minorHAnsi" w:hAnsiTheme="minorHAnsi"/>
          <w:sz w:val="24"/>
          <w:szCs w:val="24"/>
        </w:rPr>
      </w:pPr>
      <w:r w:rsidRPr="00A67F0D">
        <w:rPr>
          <w:rFonts w:asciiTheme="minorHAnsi" w:hAnsiTheme="minorHAnsi"/>
          <w:sz w:val="24"/>
          <w:szCs w:val="24"/>
        </w:rPr>
        <w:t xml:space="preserve">El servicio se refiere a la toma de muestra y análisis de los lodos y </w:t>
      </w:r>
      <w:proofErr w:type="spellStart"/>
      <w:r w:rsidRPr="00A67F0D">
        <w:rPr>
          <w:rFonts w:asciiTheme="minorHAnsi" w:hAnsiTheme="minorHAnsi"/>
          <w:sz w:val="24"/>
          <w:szCs w:val="24"/>
        </w:rPr>
        <w:t>biosólidos</w:t>
      </w:r>
      <w:proofErr w:type="spellEnd"/>
      <w:r w:rsidRPr="00A67F0D">
        <w:rPr>
          <w:rFonts w:asciiTheme="minorHAnsi" w:hAnsiTheme="minorHAnsi"/>
          <w:sz w:val="24"/>
          <w:szCs w:val="24"/>
        </w:rPr>
        <w:t xml:space="preserve"> generados por las Plantas de Tratamiento que opera esta Comisión, con la finalidad de determinar si estos cumplen con la Norma Oficial Mexicana NOM-004-SEMARNAT-2002.</w:t>
      </w:r>
    </w:p>
    <w:p w:rsidR="00A67F0D" w:rsidRPr="00A67F0D" w:rsidRDefault="00A67F0D" w:rsidP="00A67F0D">
      <w:pPr>
        <w:pStyle w:val="Prrafodelista"/>
        <w:ind w:left="-426" w:right="-567"/>
        <w:jc w:val="both"/>
        <w:rPr>
          <w:rFonts w:asciiTheme="minorHAnsi" w:hAnsiTheme="minorHAnsi"/>
          <w:sz w:val="24"/>
          <w:szCs w:val="24"/>
        </w:rPr>
      </w:pPr>
    </w:p>
    <w:p w:rsidR="00A67F0D" w:rsidRPr="00A67F0D" w:rsidRDefault="00A67F0D" w:rsidP="00A67F0D">
      <w:pPr>
        <w:pStyle w:val="Prrafodelista"/>
        <w:ind w:left="-426" w:right="-567"/>
        <w:jc w:val="both"/>
        <w:rPr>
          <w:rFonts w:asciiTheme="minorHAnsi" w:hAnsiTheme="minorHAnsi"/>
          <w:sz w:val="24"/>
          <w:szCs w:val="24"/>
        </w:rPr>
      </w:pPr>
    </w:p>
    <w:p w:rsidR="00A67F0D" w:rsidRPr="00C61551" w:rsidRDefault="00A67F0D" w:rsidP="00595675">
      <w:pPr>
        <w:pStyle w:val="Ttulo1"/>
        <w:keepNext/>
        <w:keepLines/>
        <w:numPr>
          <w:ilvl w:val="0"/>
          <w:numId w:val="47"/>
        </w:numPr>
        <w:spacing w:before="120" w:line="276" w:lineRule="auto"/>
        <w:ind w:left="0" w:right="-567"/>
        <w:rPr>
          <w:rFonts w:asciiTheme="minorHAnsi" w:hAnsiTheme="minorHAnsi"/>
          <w:szCs w:val="24"/>
        </w:rPr>
      </w:pPr>
      <w:bookmarkStart w:id="11" w:name="_Toc421884031"/>
      <w:bookmarkStart w:id="12" w:name="_Toc456708988"/>
      <w:r w:rsidRPr="00C61551">
        <w:rPr>
          <w:rFonts w:asciiTheme="minorHAnsi" w:hAnsiTheme="minorHAnsi"/>
          <w:szCs w:val="24"/>
        </w:rPr>
        <w:lastRenderedPageBreak/>
        <w:t>Obligaciones del “Prestador de servicios</w:t>
      </w:r>
      <w:bookmarkEnd w:id="11"/>
      <w:bookmarkEnd w:id="12"/>
      <w:r w:rsidRPr="00C61551">
        <w:rPr>
          <w:rFonts w:asciiTheme="minorHAnsi" w:hAnsiTheme="minorHAnsi"/>
          <w:szCs w:val="24"/>
        </w:rPr>
        <w:t>:</w:t>
      </w:r>
    </w:p>
    <w:p w:rsidR="00A67F0D" w:rsidRPr="00C61551" w:rsidRDefault="00A67F0D" w:rsidP="00A67F0D">
      <w:pPr>
        <w:pStyle w:val="Prrafodelista"/>
        <w:numPr>
          <w:ilvl w:val="0"/>
          <w:numId w:val="44"/>
        </w:numPr>
        <w:spacing w:after="200" w:line="276" w:lineRule="auto"/>
        <w:ind w:left="-426" w:right="-567" w:firstLine="0"/>
        <w:contextualSpacing/>
        <w:jc w:val="both"/>
        <w:rPr>
          <w:rFonts w:asciiTheme="minorHAnsi" w:hAnsiTheme="minorHAnsi"/>
          <w:vanish/>
          <w:sz w:val="24"/>
          <w:szCs w:val="24"/>
        </w:rPr>
      </w:pPr>
    </w:p>
    <w:p w:rsidR="00A67F0D" w:rsidRPr="00C61551" w:rsidRDefault="00A67F0D" w:rsidP="00A67F0D">
      <w:pPr>
        <w:pStyle w:val="Prrafodelista"/>
        <w:numPr>
          <w:ilvl w:val="0"/>
          <w:numId w:val="44"/>
        </w:numPr>
        <w:spacing w:after="200" w:line="276" w:lineRule="auto"/>
        <w:ind w:left="-426" w:right="-567" w:firstLine="0"/>
        <w:contextualSpacing/>
        <w:jc w:val="both"/>
        <w:rPr>
          <w:rFonts w:asciiTheme="minorHAnsi" w:hAnsiTheme="minorHAnsi"/>
          <w:vanish/>
          <w:sz w:val="24"/>
          <w:szCs w:val="24"/>
        </w:rPr>
      </w:pPr>
    </w:p>
    <w:p w:rsidR="00A67F0D" w:rsidRPr="00C61551" w:rsidRDefault="00A67F0D" w:rsidP="00A67F0D">
      <w:pPr>
        <w:pStyle w:val="Prrafodelista"/>
        <w:numPr>
          <w:ilvl w:val="0"/>
          <w:numId w:val="44"/>
        </w:numPr>
        <w:spacing w:after="200" w:line="276" w:lineRule="auto"/>
        <w:ind w:left="-426" w:right="-567" w:firstLine="0"/>
        <w:contextualSpacing/>
        <w:jc w:val="both"/>
        <w:rPr>
          <w:rFonts w:asciiTheme="minorHAnsi" w:hAnsiTheme="minorHAnsi"/>
          <w:vanish/>
          <w:sz w:val="24"/>
          <w:szCs w:val="24"/>
        </w:rPr>
      </w:pPr>
    </w:p>
    <w:p w:rsidR="00A67F0D" w:rsidRPr="00C61551" w:rsidRDefault="00A67F0D" w:rsidP="00A67F0D">
      <w:pPr>
        <w:pStyle w:val="Prrafodelista"/>
        <w:numPr>
          <w:ilvl w:val="0"/>
          <w:numId w:val="44"/>
        </w:numPr>
        <w:spacing w:after="200" w:line="276" w:lineRule="auto"/>
        <w:ind w:left="-426" w:right="-567" w:firstLine="0"/>
        <w:contextualSpacing/>
        <w:jc w:val="both"/>
        <w:rPr>
          <w:rFonts w:asciiTheme="minorHAnsi" w:hAnsiTheme="minorHAnsi"/>
          <w:vanish/>
          <w:sz w:val="24"/>
          <w:szCs w:val="24"/>
        </w:rPr>
      </w:pPr>
    </w:p>
    <w:p w:rsidR="00A67F0D" w:rsidRPr="00C61551"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bookmarkStart w:id="13" w:name="_Ref506193372"/>
      <w:r w:rsidRPr="00C61551">
        <w:rPr>
          <w:rFonts w:asciiTheme="minorHAnsi" w:hAnsiTheme="minorHAnsi"/>
          <w:sz w:val="24"/>
          <w:szCs w:val="24"/>
        </w:rPr>
        <w:t>El “</w:t>
      </w:r>
      <w:r w:rsidRPr="00C61551">
        <w:rPr>
          <w:rFonts w:asciiTheme="minorHAnsi" w:hAnsiTheme="minorHAnsi"/>
          <w:i/>
          <w:sz w:val="24"/>
          <w:szCs w:val="24"/>
        </w:rPr>
        <w:t>Prestador de Servicio</w:t>
      </w:r>
      <w:r w:rsidRPr="00C61551">
        <w:rPr>
          <w:rFonts w:asciiTheme="minorHAnsi" w:hAnsiTheme="minorHAnsi"/>
          <w:sz w:val="24"/>
          <w:szCs w:val="24"/>
        </w:rPr>
        <w:t>” deberá ser un laboratorio acreditado ante una entidad autorizada por la Secretaría de Economía y aprobado por la Comisión Nacional del Agua, para el muestreo y análisis de la TOTALIDAD de los parámetros descritos en las Normas Oficiales Mexicanas NOM-197-SSA1-1998, NOM-001-SEMARNAT-1996, NOM-003-SEMARNAT-1997 y NOM-004-SEMARNAT-2002 y demanda química de oxigeno (DQO), debiendo anexar</w:t>
      </w:r>
      <w:r w:rsidR="007F4AAD" w:rsidRPr="00C61551">
        <w:rPr>
          <w:rFonts w:asciiTheme="minorHAnsi" w:hAnsiTheme="minorHAnsi"/>
          <w:sz w:val="24"/>
          <w:szCs w:val="24"/>
        </w:rPr>
        <w:t xml:space="preserve"> a su propuesta </w:t>
      </w:r>
      <w:proofErr w:type="spellStart"/>
      <w:r w:rsidR="007F4AAD" w:rsidRPr="00C61551">
        <w:rPr>
          <w:rFonts w:asciiTheme="minorHAnsi" w:hAnsiTheme="minorHAnsi"/>
          <w:sz w:val="24"/>
          <w:szCs w:val="24"/>
        </w:rPr>
        <w:t>tecnica</w:t>
      </w:r>
      <w:proofErr w:type="spellEnd"/>
      <w:r w:rsidRPr="00C61551">
        <w:rPr>
          <w:rFonts w:asciiTheme="minorHAnsi" w:hAnsiTheme="minorHAnsi"/>
          <w:sz w:val="24"/>
          <w:szCs w:val="24"/>
        </w:rPr>
        <w:t xml:space="preserve"> copia fotostática de los documentos antes descritos.</w:t>
      </w:r>
      <w:bookmarkEnd w:id="13"/>
    </w:p>
    <w:p w:rsidR="00A67F0D" w:rsidRPr="00C61551"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C61551">
        <w:rPr>
          <w:rFonts w:asciiTheme="minorHAnsi" w:hAnsiTheme="minorHAnsi"/>
          <w:sz w:val="24"/>
          <w:szCs w:val="24"/>
        </w:rPr>
        <w:t>Es condición para participar en la presente licitación, que el “</w:t>
      </w:r>
      <w:r w:rsidRPr="00C61551">
        <w:rPr>
          <w:rFonts w:asciiTheme="minorHAnsi" w:hAnsiTheme="minorHAnsi"/>
          <w:i/>
          <w:sz w:val="24"/>
          <w:szCs w:val="24"/>
        </w:rPr>
        <w:t>Prestador de Servicio</w:t>
      </w:r>
      <w:r w:rsidRPr="00C61551">
        <w:rPr>
          <w:rFonts w:asciiTheme="minorHAnsi" w:hAnsiTheme="minorHAnsi"/>
          <w:sz w:val="24"/>
          <w:szCs w:val="24"/>
        </w:rPr>
        <w:t>” no tenga “</w:t>
      </w:r>
      <w:r w:rsidRPr="00C61551">
        <w:rPr>
          <w:rFonts w:asciiTheme="minorHAnsi" w:hAnsiTheme="minorHAnsi"/>
          <w:i/>
          <w:sz w:val="24"/>
          <w:szCs w:val="24"/>
        </w:rPr>
        <w:t>pendientes administrativos</w:t>
      </w:r>
      <w:r w:rsidRPr="00C61551">
        <w:rPr>
          <w:rFonts w:asciiTheme="minorHAnsi" w:hAnsiTheme="minorHAnsi"/>
          <w:sz w:val="24"/>
          <w:szCs w:val="24"/>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C61551">
        <w:rPr>
          <w:rFonts w:asciiTheme="minorHAnsi" w:hAnsiTheme="minorHAnsi"/>
          <w:i/>
          <w:sz w:val="24"/>
          <w:szCs w:val="24"/>
        </w:rPr>
        <w:t>Prestador de Servicio”</w:t>
      </w:r>
      <w:r w:rsidRPr="00C61551">
        <w:rPr>
          <w:rFonts w:asciiTheme="minorHAnsi" w:hAnsiTheme="minorHAnsi"/>
          <w:sz w:val="24"/>
          <w:szCs w:val="24"/>
        </w:rPr>
        <w:t xml:space="preserve">.  </w:t>
      </w: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t>Los informes de análisis deberán ser entregados al Departamento de Saneamiento, con domicilio en calle Vicente Lombardo #48, Colonia Rincón, Tecate, B.C.; en un plazo no mayor a doce (12) días naturales posteriores a la fecha del muestreo, en formato digital (PDF) y en papel membretado.</w:t>
      </w: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t>El informe de análisis deberá de cumplir con los requisitos establecidos por la Norma ISO/IEC 17025 205 (NMX EC 17025 IMNC 2006) sobre los Informes de Pruebas en el numeral 5.10, además de los que requiera las autoridades como la CONAGUA.</w:t>
      </w: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bookmarkStart w:id="14" w:name="_Ref506193847"/>
      <w:r w:rsidRPr="00A67F0D">
        <w:rPr>
          <w:rFonts w:asciiTheme="minorHAnsi" w:hAnsiTheme="minorHAnsi"/>
          <w:sz w:val="24"/>
          <w:szCs w:val="24"/>
        </w:rPr>
        <w:t>El “</w:t>
      </w:r>
      <w:r w:rsidRPr="00A67F0D">
        <w:rPr>
          <w:rFonts w:asciiTheme="minorHAnsi" w:hAnsiTheme="minorHAnsi"/>
          <w:i/>
          <w:sz w:val="24"/>
          <w:szCs w:val="24"/>
        </w:rPr>
        <w:t>Prestador de Servicio</w:t>
      </w:r>
      <w:r w:rsidRPr="00A67F0D">
        <w:rPr>
          <w:rFonts w:asciiTheme="minorHAnsi" w:hAnsiTheme="minorHAnsi"/>
          <w:sz w:val="24"/>
          <w:szCs w:val="24"/>
        </w:rPr>
        <w:t>” deberá enviar vía electrónica un informe preliminar de los siguientes parámetros: demanda bioquímica de oxigeno (</w:t>
      </w:r>
      <w:r w:rsidRPr="00A67F0D">
        <w:rPr>
          <w:rFonts w:asciiTheme="minorHAnsi" w:hAnsiTheme="minorHAnsi"/>
          <w:b/>
          <w:sz w:val="24"/>
          <w:szCs w:val="24"/>
        </w:rPr>
        <w:t>DBO</w:t>
      </w:r>
      <w:r w:rsidRPr="00A67F0D">
        <w:rPr>
          <w:rFonts w:asciiTheme="minorHAnsi" w:hAnsiTheme="minorHAnsi"/>
          <w:b/>
          <w:sz w:val="24"/>
          <w:szCs w:val="24"/>
          <w:vertAlign w:val="subscript"/>
        </w:rPr>
        <w:t>5</w:t>
      </w:r>
      <w:r w:rsidRPr="00A67F0D">
        <w:rPr>
          <w:rFonts w:asciiTheme="minorHAnsi" w:hAnsiTheme="minorHAnsi"/>
          <w:sz w:val="24"/>
          <w:szCs w:val="24"/>
        </w:rPr>
        <w:t>), sólidos suspendidos totales (</w:t>
      </w:r>
      <w:r w:rsidRPr="00A67F0D">
        <w:rPr>
          <w:rFonts w:asciiTheme="minorHAnsi" w:hAnsiTheme="minorHAnsi"/>
          <w:b/>
          <w:sz w:val="24"/>
          <w:szCs w:val="24"/>
        </w:rPr>
        <w:t>SST</w:t>
      </w:r>
      <w:r w:rsidRPr="00A67F0D">
        <w:rPr>
          <w:rFonts w:asciiTheme="minorHAnsi" w:hAnsiTheme="minorHAnsi"/>
          <w:sz w:val="24"/>
          <w:szCs w:val="24"/>
        </w:rPr>
        <w:t>) y demanda química de oxigeno (</w:t>
      </w:r>
      <w:r w:rsidRPr="00A67F0D">
        <w:rPr>
          <w:rFonts w:asciiTheme="minorHAnsi" w:hAnsiTheme="minorHAnsi"/>
          <w:b/>
          <w:sz w:val="24"/>
          <w:szCs w:val="24"/>
        </w:rPr>
        <w:t>DQO</w:t>
      </w:r>
      <w:r w:rsidRPr="00A67F0D">
        <w:rPr>
          <w:rFonts w:asciiTheme="minorHAnsi" w:hAnsiTheme="minorHAnsi"/>
          <w:sz w:val="24"/>
          <w:szCs w:val="24"/>
        </w:rPr>
        <w:t>), Nitrógeno Total y Grasas y Aceites en un término no mayor a ocho (8) días naturales, posteriores a la toma de muestra.</w:t>
      </w:r>
      <w:bookmarkEnd w:id="14"/>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bookmarkStart w:id="15" w:name="_Ref506193889"/>
      <w:r w:rsidRPr="00A67F0D">
        <w:rPr>
          <w:rFonts w:asciiTheme="minorHAnsi" w:hAnsiTheme="minorHAnsi"/>
          <w:sz w:val="24"/>
          <w:szCs w:val="24"/>
        </w:rPr>
        <w:t>El “</w:t>
      </w:r>
      <w:r w:rsidRPr="00A67F0D">
        <w:rPr>
          <w:rFonts w:asciiTheme="minorHAnsi" w:hAnsiTheme="minorHAnsi"/>
          <w:i/>
          <w:sz w:val="24"/>
          <w:szCs w:val="24"/>
        </w:rPr>
        <w:t>Prestador de Servicio</w:t>
      </w:r>
      <w:r w:rsidRPr="00A67F0D">
        <w:rPr>
          <w:rFonts w:asciiTheme="minorHAnsi" w:hAnsiTheme="minorHAnsi"/>
          <w:sz w:val="24"/>
          <w:szCs w:val="24"/>
        </w:rPr>
        <w:t>” deberá enviar vía electrónica el promedio mensual para cada PTAR de las NOM-001-SEMARNAT-1996 y NOM-003-SEMARNAT-1997 antes de finalizar el mes correspondiente.</w:t>
      </w:r>
      <w:bookmarkEnd w:id="15"/>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t>El “</w:t>
      </w:r>
      <w:r w:rsidRPr="00A67F0D">
        <w:rPr>
          <w:rFonts w:asciiTheme="minorHAnsi" w:hAnsiTheme="minorHAnsi"/>
          <w:i/>
          <w:sz w:val="24"/>
          <w:szCs w:val="24"/>
        </w:rPr>
        <w:t>Prestador de Servicio</w:t>
      </w:r>
      <w:r w:rsidRPr="00A67F0D">
        <w:rPr>
          <w:rFonts w:asciiTheme="minorHAnsi" w:hAnsiTheme="minorHAnsi"/>
          <w:sz w:val="24"/>
          <w:szCs w:val="24"/>
        </w:rPr>
        <w:t>” deberá de cumplir con la totalidad de los puntos descritos en las Normas Oficiales Mexicanas NOM-127-SSA1-1998, NOM-001-SEMARNAT-1996, NOM-003-SEMARNAT-1997 y NOM-004-SEMARNAT-2002, así como lo estipulado en la Norma Mexicana NMX-AA-003-1980.</w:t>
      </w: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t>El “</w:t>
      </w:r>
      <w:r w:rsidRPr="00A67F0D">
        <w:rPr>
          <w:rFonts w:asciiTheme="minorHAnsi" w:hAnsiTheme="minorHAnsi"/>
          <w:i/>
          <w:sz w:val="24"/>
          <w:szCs w:val="24"/>
        </w:rPr>
        <w:t>Prestador de Servicio</w:t>
      </w:r>
      <w:r w:rsidRPr="00A67F0D">
        <w:rPr>
          <w:rFonts w:asciiTheme="minorHAnsi" w:hAnsiTheme="minorHAnsi"/>
          <w:sz w:val="24"/>
          <w:szCs w:val="24"/>
        </w:rPr>
        <w:t xml:space="preserve">” podrá subcontratar los servicios de muestreo y análisis con un laboratorio, siempre y cuando cumpla con los requisitos descritos en el </w:t>
      </w:r>
      <w:r w:rsidR="00A368D4">
        <w:rPr>
          <w:rFonts w:asciiTheme="minorHAnsi" w:hAnsiTheme="minorHAnsi"/>
          <w:sz w:val="24"/>
          <w:szCs w:val="24"/>
        </w:rPr>
        <w:t>punto 1</w:t>
      </w:r>
      <w:r w:rsidRPr="00A67F0D">
        <w:rPr>
          <w:rFonts w:asciiTheme="minorHAnsi" w:hAnsiTheme="minorHAnsi"/>
          <w:sz w:val="24"/>
          <w:szCs w:val="24"/>
        </w:rPr>
        <w:t xml:space="preserve">, </w:t>
      </w:r>
      <w:r w:rsidRPr="00A67F0D">
        <w:rPr>
          <w:rFonts w:asciiTheme="minorHAnsi" w:hAnsiTheme="minorHAnsi"/>
          <w:b/>
          <w:sz w:val="24"/>
          <w:szCs w:val="24"/>
        </w:rPr>
        <w:t>asimismo deberá solicitar por escrito el visto bueno por parte de la CESPTE, con 15 días de anticipación a la fecha de muestreo</w:t>
      </w:r>
      <w:r w:rsidRPr="00A67F0D">
        <w:rPr>
          <w:rFonts w:asciiTheme="minorHAnsi" w:hAnsiTheme="minorHAnsi"/>
          <w:sz w:val="24"/>
          <w:szCs w:val="24"/>
        </w:rPr>
        <w:t xml:space="preserve">, debiendo anexar a su solicitud copia fotostática de las acreditaciones y autorizaciones del Laboratorio a subcontratar y los motivos. </w:t>
      </w: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t>El “</w:t>
      </w:r>
      <w:r w:rsidRPr="00A67F0D">
        <w:rPr>
          <w:rFonts w:asciiTheme="minorHAnsi" w:hAnsiTheme="minorHAnsi"/>
          <w:i/>
          <w:sz w:val="24"/>
          <w:szCs w:val="24"/>
        </w:rPr>
        <w:t>Prestador de Servicio</w:t>
      </w:r>
      <w:r w:rsidRPr="00A67F0D">
        <w:rPr>
          <w:rFonts w:asciiTheme="minorHAnsi" w:hAnsiTheme="minorHAnsi"/>
          <w:sz w:val="24"/>
          <w:szCs w:val="24"/>
        </w:rPr>
        <w:t>” deberá considerar la entrega de muestras divididas a la CESPTE, cuando así se requiera.</w:t>
      </w: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t>El “Prestador de Servicio” deberá Guardar confidencialidad de la información que se le proporcione y/o se genere con motivo del presente instrumento.</w:t>
      </w: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lastRenderedPageBreak/>
        <w:t>El “</w:t>
      </w:r>
      <w:r w:rsidRPr="00A67F0D">
        <w:rPr>
          <w:rFonts w:asciiTheme="minorHAnsi" w:hAnsiTheme="minorHAnsi"/>
          <w:i/>
          <w:sz w:val="24"/>
          <w:szCs w:val="24"/>
        </w:rPr>
        <w:t>Prestador de Servicio</w:t>
      </w:r>
      <w:r w:rsidRPr="00A67F0D">
        <w:rPr>
          <w:rFonts w:asciiTheme="minorHAnsi" w:hAnsiTheme="minorHAnsi"/>
          <w:sz w:val="24"/>
          <w:szCs w:val="24"/>
        </w:rPr>
        <w:t>” deberá comprobar el tener los siguientes límites prácticos de cuantificación:</w:t>
      </w:r>
    </w:p>
    <w:tbl>
      <w:tblPr>
        <w:tblStyle w:val="LightList-Accent11"/>
        <w:tblW w:w="7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0"/>
        <w:gridCol w:w="2492"/>
      </w:tblGrid>
      <w:tr w:rsidR="00A67F0D" w:rsidRPr="00A67F0D" w:rsidTr="00A67F0D">
        <w:trPr>
          <w:cnfStyle w:val="100000000000" w:firstRow="1" w:lastRow="0" w:firstColumn="0" w:lastColumn="0" w:oddVBand="0" w:evenVBand="0" w:oddHBand="0" w:evenHBand="0" w:firstRowFirstColumn="0" w:firstRowLastColumn="0" w:lastRowFirstColumn="0" w:lastRowLastColumn="0"/>
          <w:trHeight w:val="545"/>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jc w:val="center"/>
              <w:rPr>
                <w:rFonts w:eastAsia="Times New Roman" w:cs="Times New Roman"/>
                <w:color w:val="auto"/>
                <w:sz w:val="24"/>
                <w:szCs w:val="24"/>
                <w:lang w:val="en-US"/>
              </w:rPr>
            </w:pPr>
            <w:r w:rsidRPr="00A67F0D">
              <w:rPr>
                <w:rFonts w:eastAsia="Times New Roman" w:cs="Times New Roman"/>
                <w:color w:val="auto"/>
                <w:sz w:val="24"/>
                <w:szCs w:val="24"/>
                <w:lang w:val="en-US"/>
              </w:rPr>
              <w:t>PARAMETRO</w:t>
            </w:r>
          </w:p>
        </w:tc>
        <w:tc>
          <w:tcPr>
            <w:tcW w:w="2492" w:type="dxa"/>
            <w:vAlign w:val="center"/>
            <w:hideMark/>
          </w:tcPr>
          <w:p w:rsidR="00A67F0D" w:rsidRPr="00A67F0D" w:rsidRDefault="00A67F0D" w:rsidP="00A67F0D">
            <w:pPr>
              <w:ind w:right="27"/>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auto"/>
                <w:sz w:val="24"/>
                <w:szCs w:val="24"/>
                <w:lang w:val="en-US"/>
              </w:rPr>
            </w:pPr>
            <w:r w:rsidRPr="00A67F0D">
              <w:rPr>
                <w:rFonts w:eastAsia="Times New Roman" w:cs="Times New Roman"/>
                <w:color w:val="auto"/>
                <w:sz w:val="24"/>
                <w:szCs w:val="24"/>
                <w:lang w:val="en-US"/>
              </w:rPr>
              <w:t>LÍMITES PR</w:t>
            </w:r>
            <w:r w:rsidRPr="00A67F0D">
              <w:rPr>
                <w:rFonts w:eastAsia="Times New Roman" w:cs="Times New Roman"/>
                <w:color w:val="auto"/>
                <w:sz w:val="24"/>
                <w:szCs w:val="24"/>
              </w:rPr>
              <w:t>ÁCTICOS</w:t>
            </w:r>
            <w:r w:rsidRPr="00A67F0D">
              <w:rPr>
                <w:rFonts w:eastAsia="Times New Roman" w:cs="Times New Roman"/>
                <w:color w:val="auto"/>
                <w:sz w:val="24"/>
                <w:szCs w:val="24"/>
                <w:lang w:val="en-US"/>
              </w:rPr>
              <w:t xml:space="preserve"> DE CUANTIFICACIÓN</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lang w:val="en-US"/>
              </w:rPr>
            </w:pPr>
            <w:r w:rsidRPr="00A67F0D">
              <w:rPr>
                <w:rFonts w:eastAsia="Times New Roman" w:cs="Times New Roman"/>
                <w:b w:val="0"/>
                <w:sz w:val="24"/>
                <w:szCs w:val="24"/>
                <w:lang w:val="en-US"/>
              </w:rPr>
              <w:t>DBO</w:t>
            </w:r>
            <w:r w:rsidRPr="00A67F0D">
              <w:rPr>
                <w:rFonts w:eastAsia="Times New Roman" w:cs="Times New Roman"/>
                <w:b w:val="0"/>
                <w:sz w:val="24"/>
                <w:szCs w:val="24"/>
                <w:vertAlign w:val="subscript"/>
                <w:lang w:val="en-US"/>
              </w:rPr>
              <w:t>5</w:t>
            </w:r>
            <w:r w:rsidRPr="00A67F0D">
              <w:rPr>
                <w:rFonts w:eastAsia="Times New Roman" w:cs="Times New Roman"/>
                <w:b w:val="0"/>
                <w:sz w:val="24"/>
                <w:szCs w:val="24"/>
                <w:lang w:val="en-US"/>
              </w:rPr>
              <w:t xml:space="preserve"> total</w:t>
            </w:r>
          </w:p>
        </w:tc>
        <w:tc>
          <w:tcPr>
            <w:tcW w:w="2492" w:type="dxa"/>
            <w:tcBorders>
              <w:top w:val="none" w:sz="0" w:space="0" w:color="auto"/>
              <w:bottom w:val="none" w:sz="0" w:space="0" w:color="auto"/>
              <w:right w:val="none" w:sz="0" w:space="0" w:color="auto"/>
            </w:tcBorders>
            <w:noWrap/>
            <w:vAlign w:val="center"/>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en-US"/>
              </w:rPr>
            </w:pPr>
            <w:r w:rsidRPr="00A67F0D">
              <w:rPr>
                <w:rFonts w:eastAsia="Times New Roman" w:cs="Times New Roman"/>
                <w:sz w:val="24"/>
                <w:szCs w:val="24"/>
                <w:lang w:val="en-US"/>
              </w:rPr>
              <w:t>≤2</w:t>
            </w:r>
          </w:p>
        </w:tc>
      </w:tr>
      <w:tr w:rsidR="00A67F0D" w:rsidRPr="00A67F0D" w:rsidTr="00A67F0D">
        <w:trPr>
          <w:trHeight w:val="272"/>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rPr>
                <w:rFonts w:eastAsia="Times New Roman" w:cs="Times New Roman"/>
                <w:b w:val="0"/>
                <w:sz w:val="24"/>
                <w:szCs w:val="24"/>
                <w:lang w:val="en-US"/>
              </w:rPr>
            </w:pPr>
            <w:r w:rsidRPr="00A67F0D">
              <w:rPr>
                <w:rFonts w:eastAsia="Times New Roman" w:cs="Times New Roman"/>
                <w:b w:val="0"/>
                <w:sz w:val="24"/>
                <w:szCs w:val="24"/>
                <w:lang w:val="en-US"/>
              </w:rPr>
              <w:t>DQO total</w:t>
            </w:r>
          </w:p>
        </w:tc>
        <w:tc>
          <w:tcPr>
            <w:tcW w:w="2492" w:type="dxa"/>
            <w:noWrap/>
            <w:vAlign w:val="center"/>
            <w:hideMark/>
          </w:tcPr>
          <w:p w:rsidR="00A67F0D" w:rsidRPr="00A67F0D" w:rsidRDefault="00A67F0D" w:rsidP="00A67F0D">
            <w:pPr>
              <w:ind w:right="27"/>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en-US"/>
              </w:rPr>
            </w:pPr>
            <w:r w:rsidRPr="00A67F0D">
              <w:rPr>
                <w:rFonts w:eastAsia="Times New Roman" w:cs="Times New Roman"/>
                <w:sz w:val="24"/>
                <w:szCs w:val="24"/>
                <w:lang w:val="en-US"/>
              </w:rPr>
              <w:t>≤10</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lang w:val="en-US"/>
              </w:rPr>
            </w:pPr>
            <w:proofErr w:type="spellStart"/>
            <w:r w:rsidRPr="00A67F0D">
              <w:rPr>
                <w:rFonts w:eastAsia="Times New Roman" w:cs="Times New Roman"/>
                <w:b w:val="0"/>
                <w:sz w:val="24"/>
                <w:szCs w:val="24"/>
                <w:lang w:val="en-US"/>
              </w:rPr>
              <w:t>Sólidos</w:t>
            </w:r>
            <w:proofErr w:type="spellEnd"/>
            <w:r w:rsidRPr="00A67F0D">
              <w:rPr>
                <w:rFonts w:eastAsia="Times New Roman" w:cs="Times New Roman"/>
                <w:b w:val="0"/>
                <w:sz w:val="24"/>
                <w:szCs w:val="24"/>
                <w:lang w:val="en-US"/>
              </w:rPr>
              <w:t xml:space="preserve"> </w:t>
            </w:r>
            <w:proofErr w:type="spellStart"/>
            <w:r w:rsidRPr="00A67F0D">
              <w:rPr>
                <w:rFonts w:eastAsia="Times New Roman" w:cs="Times New Roman"/>
                <w:b w:val="0"/>
                <w:sz w:val="24"/>
                <w:szCs w:val="24"/>
                <w:lang w:val="en-US"/>
              </w:rPr>
              <w:t>Sedimentables</w:t>
            </w:r>
            <w:proofErr w:type="spellEnd"/>
          </w:p>
        </w:tc>
        <w:tc>
          <w:tcPr>
            <w:tcW w:w="2492" w:type="dxa"/>
            <w:tcBorders>
              <w:top w:val="none" w:sz="0" w:space="0" w:color="auto"/>
              <w:bottom w:val="none" w:sz="0" w:space="0" w:color="auto"/>
              <w:right w:val="none" w:sz="0" w:space="0" w:color="auto"/>
            </w:tcBorders>
            <w:noWrap/>
            <w:vAlign w:val="center"/>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en-US"/>
              </w:rPr>
            </w:pPr>
            <w:r w:rsidRPr="00A67F0D">
              <w:rPr>
                <w:rFonts w:eastAsia="Times New Roman" w:cs="Times New Roman"/>
                <w:sz w:val="24"/>
                <w:szCs w:val="24"/>
                <w:lang w:val="en-US"/>
              </w:rPr>
              <w:t>≤0.1</w:t>
            </w:r>
          </w:p>
        </w:tc>
      </w:tr>
      <w:tr w:rsidR="00A67F0D" w:rsidRPr="00A67F0D" w:rsidTr="00A67F0D">
        <w:trPr>
          <w:trHeight w:val="272"/>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rPr>
                <w:rFonts w:eastAsia="Times New Roman" w:cs="Times New Roman"/>
                <w:b w:val="0"/>
                <w:sz w:val="24"/>
                <w:szCs w:val="24"/>
                <w:lang w:val="en-US"/>
              </w:rPr>
            </w:pPr>
            <w:proofErr w:type="spellStart"/>
            <w:r w:rsidRPr="00A67F0D">
              <w:rPr>
                <w:rFonts w:eastAsia="Times New Roman" w:cs="Times New Roman"/>
                <w:b w:val="0"/>
                <w:sz w:val="24"/>
                <w:szCs w:val="24"/>
                <w:lang w:val="en-US"/>
              </w:rPr>
              <w:t>Sólidos</w:t>
            </w:r>
            <w:proofErr w:type="spellEnd"/>
            <w:r w:rsidRPr="00A67F0D">
              <w:rPr>
                <w:rFonts w:eastAsia="Times New Roman" w:cs="Times New Roman"/>
                <w:b w:val="0"/>
                <w:sz w:val="24"/>
                <w:szCs w:val="24"/>
                <w:lang w:val="en-US"/>
              </w:rPr>
              <w:t xml:space="preserve"> </w:t>
            </w:r>
            <w:proofErr w:type="spellStart"/>
            <w:r w:rsidRPr="00A67F0D">
              <w:rPr>
                <w:rFonts w:eastAsia="Times New Roman" w:cs="Times New Roman"/>
                <w:b w:val="0"/>
                <w:sz w:val="24"/>
                <w:szCs w:val="24"/>
                <w:lang w:val="en-US"/>
              </w:rPr>
              <w:t>Suspendidos</w:t>
            </w:r>
            <w:proofErr w:type="spellEnd"/>
            <w:r w:rsidRPr="00A67F0D">
              <w:rPr>
                <w:rFonts w:eastAsia="Times New Roman" w:cs="Times New Roman"/>
                <w:b w:val="0"/>
                <w:sz w:val="24"/>
                <w:szCs w:val="24"/>
                <w:lang w:val="en-US"/>
              </w:rPr>
              <w:t xml:space="preserve"> </w:t>
            </w:r>
            <w:proofErr w:type="spellStart"/>
            <w:r w:rsidRPr="00A67F0D">
              <w:rPr>
                <w:rFonts w:eastAsia="Times New Roman" w:cs="Times New Roman"/>
                <w:b w:val="0"/>
                <w:sz w:val="24"/>
                <w:szCs w:val="24"/>
                <w:lang w:val="en-US"/>
              </w:rPr>
              <w:t>Totales</w:t>
            </w:r>
            <w:proofErr w:type="spellEnd"/>
          </w:p>
        </w:tc>
        <w:tc>
          <w:tcPr>
            <w:tcW w:w="2492" w:type="dxa"/>
            <w:noWrap/>
            <w:vAlign w:val="center"/>
            <w:hideMark/>
          </w:tcPr>
          <w:p w:rsidR="00A67F0D" w:rsidRPr="00A67F0D" w:rsidRDefault="00A67F0D" w:rsidP="00A67F0D">
            <w:pPr>
              <w:ind w:right="27"/>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en-US"/>
              </w:rPr>
            </w:pPr>
            <w:r w:rsidRPr="00A67F0D">
              <w:rPr>
                <w:rFonts w:eastAsia="Times New Roman" w:cs="Times New Roman"/>
                <w:sz w:val="24"/>
                <w:szCs w:val="24"/>
                <w:lang w:val="en-US"/>
              </w:rPr>
              <w:t>≤9</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lang w:val="en-US"/>
              </w:rPr>
            </w:pPr>
            <w:proofErr w:type="spellStart"/>
            <w:r w:rsidRPr="00A67F0D">
              <w:rPr>
                <w:rFonts w:eastAsia="Times New Roman" w:cs="Times New Roman"/>
                <w:b w:val="0"/>
                <w:sz w:val="24"/>
                <w:szCs w:val="24"/>
              </w:rPr>
              <w:t>Coliformes</w:t>
            </w:r>
            <w:proofErr w:type="spellEnd"/>
            <w:r w:rsidRPr="00A67F0D">
              <w:rPr>
                <w:rFonts w:eastAsia="Times New Roman" w:cs="Times New Roman"/>
                <w:b w:val="0"/>
                <w:sz w:val="24"/>
                <w:szCs w:val="24"/>
              </w:rPr>
              <w:t xml:space="preserve"> Fecales</w:t>
            </w:r>
          </w:p>
        </w:tc>
        <w:tc>
          <w:tcPr>
            <w:tcW w:w="2492" w:type="dxa"/>
            <w:tcBorders>
              <w:top w:val="none" w:sz="0" w:space="0" w:color="auto"/>
              <w:bottom w:val="none" w:sz="0" w:space="0" w:color="auto"/>
              <w:right w:val="none" w:sz="0" w:space="0" w:color="auto"/>
            </w:tcBorders>
            <w:noWrap/>
            <w:vAlign w:val="center"/>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en-US"/>
              </w:rPr>
            </w:pPr>
            <w:r w:rsidRPr="00A67F0D">
              <w:rPr>
                <w:rFonts w:eastAsia="Times New Roman" w:cs="Times New Roman"/>
                <w:sz w:val="24"/>
                <w:szCs w:val="24"/>
                <w:lang w:val="en-US"/>
              </w:rPr>
              <w:t>≤3</w:t>
            </w:r>
          </w:p>
        </w:tc>
      </w:tr>
      <w:tr w:rsidR="00A67F0D" w:rsidRPr="00A67F0D" w:rsidTr="00A67F0D">
        <w:trPr>
          <w:trHeight w:val="272"/>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Grasas y Aceites</w:t>
            </w:r>
          </w:p>
        </w:tc>
        <w:tc>
          <w:tcPr>
            <w:tcW w:w="2492" w:type="dxa"/>
            <w:noWrap/>
            <w:vAlign w:val="center"/>
            <w:hideMark/>
          </w:tcPr>
          <w:p w:rsidR="00A67F0D" w:rsidRPr="00A67F0D" w:rsidRDefault="00A67F0D" w:rsidP="00A67F0D">
            <w:pPr>
              <w:ind w:right="27"/>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en-US"/>
              </w:rPr>
            </w:pPr>
            <w:r w:rsidRPr="00A67F0D">
              <w:rPr>
                <w:rFonts w:eastAsia="Times New Roman" w:cs="Times New Roman"/>
                <w:sz w:val="24"/>
                <w:szCs w:val="24"/>
                <w:lang w:val="en-US"/>
              </w:rPr>
              <w:t>≤5</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Arsénico</w:t>
            </w:r>
          </w:p>
        </w:tc>
        <w:tc>
          <w:tcPr>
            <w:tcW w:w="2492" w:type="dxa"/>
            <w:tcBorders>
              <w:top w:val="none" w:sz="0" w:space="0" w:color="auto"/>
              <w:bottom w:val="none" w:sz="0" w:space="0" w:color="auto"/>
              <w:right w:val="none" w:sz="0" w:space="0" w:color="auto"/>
            </w:tcBorders>
            <w:noWrap/>
            <w:vAlign w:val="center"/>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en-US"/>
              </w:rPr>
            </w:pPr>
            <w:r w:rsidRPr="00A67F0D">
              <w:rPr>
                <w:rFonts w:eastAsia="Times New Roman" w:cs="Times New Roman"/>
                <w:sz w:val="24"/>
                <w:szCs w:val="24"/>
                <w:lang w:val="en-US"/>
              </w:rPr>
              <w:t>≤0.02</w:t>
            </w:r>
          </w:p>
        </w:tc>
      </w:tr>
      <w:tr w:rsidR="00A67F0D" w:rsidRPr="00A67F0D" w:rsidTr="00A67F0D">
        <w:trPr>
          <w:trHeight w:val="272"/>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Cadmio</w:t>
            </w:r>
          </w:p>
        </w:tc>
        <w:tc>
          <w:tcPr>
            <w:tcW w:w="2492" w:type="dxa"/>
            <w:noWrap/>
            <w:hideMark/>
          </w:tcPr>
          <w:p w:rsidR="00A67F0D" w:rsidRPr="00A67F0D" w:rsidRDefault="00A67F0D" w:rsidP="00A67F0D">
            <w:pPr>
              <w:ind w:right="27"/>
              <w:jc w:val="center"/>
              <w:cnfStyle w:val="000000000000" w:firstRow="0" w:lastRow="0" w:firstColumn="0" w:lastColumn="0" w:oddVBand="0" w:evenVBand="0" w:oddHBand="0" w:evenHBand="0" w:firstRowFirstColumn="0" w:firstRowLastColumn="0" w:lastRowFirstColumn="0" w:lastRowLastColumn="0"/>
              <w:rPr>
                <w:sz w:val="24"/>
                <w:szCs w:val="24"/>
              </w:rPr>
            </w:pPr>
            <w:r w:rsidRPr="00A67F0D">
              <w:rPr>
                <w:rFonts w:eastAsia="Times New Roman" w:cs="Times New Roman"/>
                <w:sz w:val="24"/>
                <w:szCs w:val="24"/>
                <w:lang w:val="en-US"/>
              </w:rPr>
              <w:t>≤0.01</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Cobre</w:t>
            </w:r>
          </w:p>
        </w:tc>
        <w:tc>
          <w:tcPr>
            <w:tcW w:w="2492" w:type="dxa"/>
            <w:tcBorders>
              <w:top w:val="none" w:sz="0" w:space="0" w:color="auto"/>
              <w:bottom w:val="none" w:sz="0" w:space="0" w:color="auto"/>
              <w:right w:val="none" w:sz="0" w:space="0" w:color="auto"/>
            </w:tcBorders>
            <w:noWrap/>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sz w:val="24"/>
                <w:szCs w:val="24"/>
              </w:rPr>
            </w:pPr>
            <w:r w:rsidRPr="00A67F0D">
              <w:rPr>
                <w:rFonts w:eastAsia="Times New Roman" w:cs="Times New Roman"/>
                <w:sz w:val="24"/>
                <w:szCs w:val="24"/>
                <w:lang w:val="en-US"/>
              </w:rPr>
              <w:t>≤0.1</w:t>
            </w:r>
          </w:p>
        </w:tc>
      </w:tr>
      <w:tr w:rsidR="00A67F0D" w:rsidRPr="00A67F0D" w:rsidTr="00A67F0D">
        <w:trPr>
          <w:trHeight w:val="272"/>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Cromo</w:t>
            </w:r>
          </w:p>
        </w:tc>
        <w:tc>
          <w:tcPr>
            <w:tcW w:w="2492" w:type="dxa"/>
            <w:noWrap/>
            <w:hideMark/>
          </w:tcPr>
          <w:p w:rsidR="00A67F0D" w:rsidRPr="00A67F0D" w:rsidRDefault="00A67F0D" w:rsidP="00A67F0D">
            <w:pPr>
              <w:ind w:right="27"/>
              <w:jc w:val="center"/>
              <w:cnfStyle w:val="000000000000" w:firstRow="0" w:lastRow="0" w:firstColumn="0" w:lastColumn="0" w:oddVBand="0" w:evenVBand="0" w:oddHBand="0" w:evenHBand="0" w:firstRowFirstColumn="0" w:firstRowLastColumn="0" w:lastRowFirstColumn="0" w:lastRowLastColumn="0"/>
              <w:rPr>
                <w:sz w:val="24"/>
                <w:szCs w:val="24"/>
              </w:rPr>
            </w:pPr>
            <w:r w:rsidRPr="00A67F0D">
              <w:rPr>
                <w:rFonts w:eastAsia="Times New Roman" w:cs="Times New Roman"/>
                <w:sz w:val="24"/>
                <w:szCs w:val="24"/>
                <w:lang w:val="en-US"/>
              </w:rPr>
              <w:t>≤0.1</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Mercurio</w:t>
            </w:r>
          </w:p>
        </w:tc>
        <w:tc>
          <w:tcPr>
            <w:tcW w:w="2492" w:type="dxa"/>
            <w:tcBorders>
              <w:top w:val="none" w:sz="0" w:space="0" w:color="auto"/>
              <w:bottom w:val="none" w:sz="0" w:space="0" w:color="auto"/>
              <w:right w:val="none" w:sz="0" w:space="0" w:color="auto"/>
            </w:tcBorders>
            <w:noWrap/>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sz w:val="24"/>
                <w:szCs w:val="24"/>
              </w:rPr>
            </w:pPr>
            <w:r w:rsidRPr="00A67F0D">
              <w:rPr>
                <w:rFonts w:eastAsia="Times New Roman" w:cs="Times New Roman"/>
                <w:sz w:val="24"/>
                <w:szCs w:val="24"/>
                <w:lang w:val="en-US"/>
              </w:rPr>
              <w:t>≤0.001</w:t>
            </w:r>
          </w:p>
        </w:tc>
      </w:tr>
      <w:tr w:rsidR="00A67F0D" w:rsidRPr="00A67F0D" w:rsidTr="00A67F0D">
        <w:trPr>
          <w:trHeight w:val="272"/>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Níquel</w:t>
            </w:r>
          </w:p>
        </w:tc>
        <w:tc>
          <w:tcPr>
            <w:tcW w:w="2492" w:type="dxa"/>
            <w:noWrap/>
            <w:hideMark/>
          </w:tcPr>
          <w:p w:rsidR="00A67F0D" w:rsidRPr="00A67F0D" w:rsidRDefault="00A67F0D" w:rsidP="00A67F0D">
            <w:pPr>
              <w:ind w:right="27"/>
              <w:jc w:val="center"/>
              <w:cnfStyle w:val="000000000000" w:firstRow="0" w:lastRow="0" w:firstColumn="0" w:lastColumn="0" w:oddVBand="0" w:evenVBand="0" w:oddHBand="0" w:evenHBand="0" w:firstRowFirstColumn="0" w:firstRowLastColumn="0" w:lastRowFirstColumn="0" w:lastRowLastColumn="0"/>
              <w:rPr>
                <w:sz w:val="24"/>
                <w:szCs w:val="24"/>
              </w:rPr>
            </w:pPr>
            <w:r w:rsidRPr="00A67F0D">
              <w:rPr>
                <w:rFonts w:eastAsia="Times New Roman" w:cs="Times New Roman"/>
                <w:sz w:val="24"/>
                <w:szCs w:val="24"/>
                <w:lang w:val="en-US"/>
              </w:rPr>
              <w:t>≤0.1</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Plomo</w:t>
            </w:r>
          </w:p>
        </w:tc>
        <w:tc>
          <w:tcPr>
            <w:tcW w:w="2492" w:type="dxa"/>
            <w:tcBorders>
              <w:top w:val="none" w:sz="0" w:space="0" w:color="auto"/>
              <w:bottom w:val="none" w:sz="0" w:space="0" w:color="auto"/>
              <w:right w:val="none" w:sz="0" w:space="0" w:color="auto"/>
            </w:tcBorders>
            <w:noWrap/>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sz w:val="24"/>
                <w:szCs w:val="24"/>
              </w:rPr>
            </w:pPr>
            <w:r w:rsidRPr="00A67F0D">
              <w:rPr>
                <w:rFonts w:eastAsia="Times New Roman" w:cs="Times New Roman"/>
                <w:sz w:val="24"/>
                <w:szCs w:val="24"/>
                <w:lang w:val="en-US"/>
              </w:rPr>
              <w:t>≤0.1</w:t>
            </w:r>
          </w:p>
        </w:tc>
      </w:tr>
      <w:tr w:rsidR="00A67F0D" w:rsidRPr="00A67F0D" w:rsidTr="00A67F0D">
        <w:trPr>
          <w:trHeight w:val="272"/>
          <w:jc w:val="center"/>
        </w:trPr>
        <w:tc>
          <w:tcPr>
            <w:cnfStyle w:val="001000000000" w:firstRow="0" w:lastRow="0" w:firstColumn="1" w:lastColumn="0" w:oddVBand="0" w:evenVBand="0" w:oddHBand="0" w:evenHBand="0" w:firstRowFirstColumn="0" w:firstRowLastColumn="0" w:lastRowFirstColumn="0" w:lastRowLastColumn="0"/>
            <w:tcW w:w="5410" w:type="dxa"/>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Zinc</w:t>
            </w:r>
          </w:p>
        </w:tc>
        <w:tc>
          <w:tcPr>
            <w:tcW w:w="2492" w:type="dxa"/>
            <w:noWrap/>
            <w:hideMark/>
          </w:tcPr>
          <w:p w:rsidR="00A67F0D" w:rsidRPr="00A67F0D" w:rsidRDefault="00A67F0D" w:rsidP="00A67F0D">
            <w:pPr>
              <w:ind w:right="27"/>
              <w:jc w:val="center"/>
              <w:cnfStyle w:val="000000000000" w:firstRow="0" w:lastRow="0" w:firstColumn="0" w:lastColumn="0" w:oddVBand="0" w:evenVBand="0" w:oddHBand="0" w:evenHBand="0" w:firstRowFirstColumn="0" w:firstRowLastColumn="0" w:lastRowFirstColumn="0" w:lastRowLastColumn="0"/>
              <w:rPr>
                <w:sz w:val="24"/>
                <w:szCs w:val="24"/>
              </w:rPr>
            </w:pPr>
            <w:r w:rsidRPr="00A67F0D">
              <w:rPr>
                <w:rFonts w:eastAsia="Times New Roman" w:cs="Times New Roman"/>
                <w:sz w:val="24"/>
                <w:szCs w:val="24"/>
                <w:lang w:val="en-US"/>
              </w:rPr>
              <w:t>≤0.1</w:t>
            </w:r>
          </w:p>
        </w:tc>
      </w:tr>
      <w:tr w:rsidR="00A67F0D" w:rsidRPr="00A67F0D" w:rsidTr="00A67F0D">
        <w:trPr>
          <w:cnfStyle w:val="000000100000" w:firstRow="0" w:lastRow="0" w:firstColumn="0" w:lastColumn="0" w:oddVBand="0" w:evenVBand="0" w:oddHBand="1"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5410" w:type="dxa"/>
            <w:tcBorders>
              <w:top w:val="none" w:sz="0" w:space="0" w:color="auto"/>
              <w:left w:val="none" w:sz="0" w:space="0" w:color="auto"/>
              <w:bottom w:val="none" w:sz="0" w:space="0" w:color="auto"/>
            </w:tcBorders>
            <w:noWrap/>
            <w:vAlign w:val="center"/>
            <w:hideMark/>
          </w:tcPr>
          <w:p w:rsidR="00A67F0D" w:rsidRPr="00A67F0D" w:rsidRDefault="00A67F0D" w:rsidP="00A67F0D">
            <w:pPr>
              <w:ind w:right="72"/>
              <w:rPr>
                <w:rFonts w:eastAsia="Times New Roman" w:cs="Times New Roman"/>
                <w:b w:val="0"/>
                <w:sz w:val="24"/>
                <w:szCs w:val="24"/>
              </w:rPr>
            </w:pPr>
            <w:r w:rsidRPr="00A67F0D">
              <w:rPr>
                <w:rFonts w:eastAsia="Times New Roman" w:cs="Times New Roman"/>
                <w:b w:val="0"/>
                <w:sz w:val="24"/>
                <w:szCs w:val="24"/>
              </w:rPr>
              <w:t xml:space="preserve">Cianuros Totales                                                                                                                                            </w:t>
            </w:r>
          </w:p>
        </w:tc>
        <w:tc>
          <w:tcPr>
            <w:tcW w:w="2492" w:type="dxa"/>
            <w:tcBorders>
              <w:top w:val="none" w:sz="0" w:space="0" w:color="auto"/>
              <w:bottom w:val="none" w:sz="0" w:space="0" w:color="auto"/>
              <w:right w:val="none" w:sz="0" w:space="0" w:color="auto"/>
            </w:tcBorders>
            <w:noWrap/>
            <w:hideMark/>
          </w:tcPr>
          <w:p w:rsidR="00A67F0D" w:rsidRPr="00A67F0D" w:rsidRDefault="00A67F0D" w:rsidP="00A67F0D">
            <w:pPr>
              <w:ind w:right="27"/>
              <w:jc w:val="center"/>
              <w:cnfStyle w:val="000000100000" w:firstRow="0" w:lastRow="0" w:firstColumn="0" w:lastColumn="0" w:oddVBand="0" w:evenVBand="0" w:oddHBand="1" w:evenHBand="0" w:firstRowFirstColumn="0" w:firstRowLastColumn="0" w:lastRowFirstColumn="0" w:lastRowLastColumn="0"/>
              <w:rPr>
                <w:sz w:val="24"/>
                <w:szCs w:val="24"/>
              </w:rPr>
            </w:pPr>
            <w:r w:rsidRPr="00A67F0D">
              <w:rPr>
                <w:rFonts w:eastAsia="Times New Roman" w:cs="Times New Roman"/>
                <w:sz w:val="24"/>
                <w:szCs w:val="24"/>
                <w:lang w:val="en-US"/>
              </w:rPr>
              <w:t>≤0.025</w:t>
            </w:r>
          </w:p>
        </w:tc>
      </w:tr>
    </w:tbl>
    <w:p w:rsidR="00A67F0D" w:rsidRPr="00A67F0D" w:rsidRDefault="00A67F0D" w:rsidP="00A67F0D">
      <w:pPr>
        <w:pStyle w:val="Prrafodelista"/>
        <w:ind w:left="-426" w:right="-567"/>
        <w:jc w:val="both"/>
        <w:rPr>
          <w:rFonts w:asciiTheme="minorHAnsi" w:hAnsiTheme="minorHAnsi"/>
          <w:sz w:val="24"/>
          <w:szCs w:val="24"/>
        </w:rPr>
      </w:pPr>
    </w:p>
    <w:p w:rsidR="00A67F0D" w:rsidRPr="00A67F0D" w:rsidRDefault="00A67F0D" w:rsidP="00A67F0D">
      <w:pPr>
        <w:pStyle w:val="Prrafodelista"/>
        <w:numPr>
          <w:ilvl w:val="1"/>
          <w:numId w:val="45"/>
        </w:numPr>
        <w:spacing w:after="200" w:line="276" w:lineRule="auto"/>
        <w:ind w:left="-426" w:right="-567" w:firstLine="0"/>
        <w:contextualSpacing/>
        <w:jc w:val="both"/>
        <w:rPr>
          <w:rFonts w:asciiTheme="minorHAnsi" w:hAnsiTheme="minorHAnsi"/>
          <w:sz w:val="24"/>
          <w:szCs w:val="24"/>
        </w:rPr>
      </w:pPr>
      <w:r w:rsidRPr="00A67F0D">
        <w:rPr>
          <w:rFonts w:asciiTheme="minorHAnsi" w:hAnsiTheme="minorHAnsi"/>
          <w:sz w:val="24"/>
          <w:szCs w:val="24"/>
        </w:rPr>
        <w:t>Los informes de resultados que presente El “</w:t>
      </w:r>
      <w:r w:rsidRPr="00A67F0D">
        <w:rPr>
          <w:rFonts w:asciiTheme="minorHAnsi" w:hAnsiTheme="minorHAnsi"/>
          <w:i/>
          <w:sz w:val="24"/>
          <w:szCs w:val="24"/>
        </w:rPr>
        <w:t>Prestador de Servicio</w:t>
      </w:r>
      <w:r w:rsidRPr="00A67F0D">
        <w:rPr>
          <w:rFonts w:asciiTheme="minorHAnsi" w:hAnsiTheme="minorHAnsi"/>
          <w:sz w:val="24"/>
          <w:szCs w:val="24"/>
        </w:rPr>
        <w:t xml:space="preserve">” deberán contar con los límites de detección del método así como los límites prácticos de cuantificación para cada uno de los </w:t>
      </w:r>
      <w:proofErr w:type="spellStart"/>
      <w:r w:rsidRPr="00A67F0D">
        <w:rPr>
          <w:rFonts w:asciiTheme="minorHAnsi" w:hAnsiTheme="minorHAnsi"/>
          <w:sz w:val="24"/>
          <w:szCs w:val="24"/>
        </w:rPr>
        <w:t>analitos</w:t>
      </w:r>
      <w:proofErr w:type="spellEnd"/>
      <w:r w:rsidRPr="00A67F0D">
        <w:rPr>
          <w:rFonts w:asciiTheme="minorHAnsi" w:hAnsiTheme="minorHAnsi"/>
          <w:sz w:val="24"/>
          <w:szCs w:val="24"/>
        </w:rPr>
        <w:t xml:space="preserve"> realizados, cuando aplique.</w:t>
      </w:r>
    </w:p>
    <w:p w:rsidR="00A67F0D" w:rsidRPr="00A67F0D" w:rsidRDefault="00A67F0D" w:rsidP="002A4B59">
      <w:pPr>
        <w:pStyle w:val="3"/>
        <w:tabs>
          <w:tab w:val="left" w:pos="426"/>
        </w:tabs>
        <w:ind w:left="-426" w:right="-567" w:firstLine="0"/>
        <w:rPr>
          <w:rFonts w:asciiTheme="minorHAnsi" w:eastAsia="Calibri" w:hAnsiTheme="minorHAnsi" w:cs="Arial"/>
          <w:sz w:val="24"/>
          <w:szCs w:val="24"/>
        </w:rPr>
      </w:pPr>
    </w:p>
    <w:p w:rsidR="00A67F0D" w:rsidRDefault="00362926" w:rsidP="00A67F0D">
      <w:pPr>
        <w:pStyle w:val="2"/>
        <w:numPr>
          <w:ilvl w:val="1"/>
          <w:numId w:val="42"/>
        </w:numPr>
        <w:tabs>
          <w:tab w:val="left" w:pos="426"/>
        </w:tabs>
        <w:ind w:right="-567"/>
        <w:rPr>
          <w:rFonts w:asciiTheme="minorHAnsi" w:eastAsia="Calibri" w:hAnsiTheme="minorHAnsi" w:cs="Arial"/>
          <w:b/>
          <w:sz w:val="24"/>
          <w:szCs w:val="24"/>
          <w:lang w:val="es-MX"/>
        </w:rPr>
      </w:pPr>
      <w:r w:rsidRPr="00A67F0D">
        <w:rPr>
          <w:rFonts w:asciiTheme="minorHAnsi" w:eastAsia="Calibri" w:hAnsiTheme="minorHAnsi" w:cs="Arial"/>
          <w:b/>
          <w:sz w:val="24"/>
          <w:szCs w:val="24"/>
          <w:lang w:val="es-MX"/>
        </w:rPr>
        <w:t>LUGAR DE PRESTACIÓN DE LOS SERVICIOS:</w:t>
      </w:r>
      <w:bookmarkStart w:id="16" w:name="_Toc456708992"/>
    </w:p>
    <w:p w:rsidR="00595675" w:rsidRDefault="00595675" w:rsidP="00595675">
      <w:pPr>
        <w:autoSpaceDE w:val="0"/>
        <w:autoSpaceDN w:val="0"/>
        <w:adjustRightInd w:val="0"/>
        <w:ind w:left="-426" w:right="-567"/>
        <w:rPr>
          <w:rFonts w:ascii="Calibri" w:hAnsi="Calibri" w:cs="Calibri"/>
          <w:sz w:val="24"/>
          <w:szCs w:val="22"/>
        </w:rPr>
      </w:pPr>
      <w:r w:rsidRPr="00595675">
        <w:rPr>
          <w:rFonts w:ascii="Calibri" w:hAnsi="Calibri" w:cs="Calibri"/>
          <w:sz w:val="24"/>
          <w:szCs w:val="22"/>
        </w:rPr>
        <w:t>Los servicios se llevarán a cabo en las diferentes plantas de tratamiento de aguas residuales que opera la</w:t>
      </w:r>
      <w:r>
        <w:rPr>
          <w:rFonts w:ascii="Calibri" w:hAnsi="Calibri" w:cs="Calibri"/>
          <w:sz w:val="24"/>
          <w:szCs w:val="22"/>
        </w:rPr>
        <w:t xml:space="preserve"> </w:t>
      </w:r>
      <w:r w:rsidRPr="00595675">
        <w:rPr>
          <w:rFonts w:ascii="Calibri" w:hAnsi="Calibri" w:cs="Calibri"/>
          <w:sz w:val="24"/>
          <w:szCs w:val="22"/>
        </w:rPr>
        <w:t>Comisión Estatal de Servicios Públicos de T</w:t>
      </w:r>
      <w:r>
        <w:rPr>
          <w:rFonts w:ascii="Calibri" w:hAnsi="Calibri" w:cs="Calibri"/>
          <w:sz w:val="24"/>
          <w:szCs w:val="22"/>
        </w:rPr>
        <w:t>ecate</w:t>
      </w:r>
      <w:r w:rsidRPr="00595675">
        <w:rPr>
          <w:rFonts w:ascii="Calibri" w:hAnsi="Calibri" w:cs="Calibri"/>
          <w:sz w:val="24"/>
          <w:szCs w:val="22"/>
        </w:rPr>
        <w:t xml:space="preserve"> y de conformidad con las condic</w:t>
      </w:r>
      <w:r>
        <w:rPr>
          <w:rFonts w:ascii="Calibri" w:hAnsi="Calibri" w:cs="Calibri"/>
          <w:sz w:val="24"/>
          <w:szCs w:val="22"/>
        </w:rPr>
        <w:t>iones establecidas en el punto 4</w:t>
      </w:r>
      <w:r w:rsidRPr="00595675">
        <w:rPr>
          <w:rFonts w:ascii="Calibri" w:hAnsi="Calibri" w:cs="Calibri"/>
          <w:sz w:val="24"/>
          <w:szCs w:val="22"/>
        </w:rPr>
        <w:t>.1, así como de conformidad con lo siguiente:</w:t>
      </w:r>
    </w:p>
    <w:p w:rsidR="00595675" w:rsidRPr="00595675" w:rsidRDefault="00595675" w:rsidP="00595675">
      <w:pPr>
        <w:autoSpaceDE w:val="0"/>
        <w:autoSpaceDN w:val="0"/>
        <w:adjustRightInd w:val="0"/>
        <w:ind w:left="-426" w:right="-567"/>
        <w:rPr>
          <w:rFonts w:ascii="Calibri" w:hAnsi="Calibri" w:cs="Calibri"/>
          <w:sz w:val="24"/>
          <w:szCs w:val="22"/>
        </w:rPr>
      </w:pPr>
    </w:p>
    <w:p w:rsidR="00A67F0D" w:rsidRPr="00A67F0D" w:rsidRDefault="00A67F0D" w:rsidP="00A67F0D">
      <w:pPr>
        <w:pStyle w:val="2"/>
        <w:tabs>
          <w:tab w:val="left" w:pos="426"/>
        </w:tabs>
        <w:ind w:left="-426" w:right="-567"/>
        <w:rPr>
          <w:rFonts w:asciiTheme="minorHAnsi" w:eastAsia="Calibri" w:hAnsiTheme="minorHAnsi" w:cs="Arial"/>
          <w:b/>
          <w:sz w:val="24"/>
          <w:szCs w:val="24"/>
          <w:lang w:val="es-MX"/>
        </w:rPr>
      </w:pPr>
      <w:r w:rsidRPr="00A67F0D">
        <w:rPr>
          <w:rFonts w:asciiTheme="minorHAnsi" w:hAnsiTheme="minorHAnsi"/>
          <w:sz w:val="24"/>
          <w:szCs w:val="24"/>
        </w:rPr>
        <w:t>Domicilios y ubicación de la descargas a muestrear en las Plantas de Tratamiento de Aguas Residuales</w:t>
      </w:r>
      <w:bookmarkEnd w:id="16"/>
      <w:r>
        <w:rPr>
          <w:rFonts w:asciiTheme="minorHAnsi" w:hAnsiTheme="minorHAnsi"/>
          <w:sz w:val="24"/>
          <w:szCs w:val="24"/>
        </w:rPr>
        <w:t xml:space="preserve"> son los siguientes:</w:t>
      </w:r>
    </w:p>
    <w:p w:rsidR="00A67F0D" w:rsidRPr="00A67F0D" w:rsidRDefault="00A67F0D" w:rsidP="00A67F0D">
      <w:pPr>
        <w:pStyle w:val="Puesto"/>
        <w:shd w:val="clear" w:color="auto" w:fill="FFFFFF"/>
        <w:ind w:right="98"/>
        <w:rPr>
          <w:rFonts w:asciiTheme="minorHAnsi" w:hAnsiTheme="minorHAnsi" w:cs="Arial"/>
          <w:b w:val="0"/>
          <w:sz w:val="24"/>
          <w:szCs w:val="24"/>
        </w:rPr>
      </w:pPr>
    </w:p>
    <w:p w:rsidR="00A67F0D" w:rsidRPr="00A67F0D" w:rsidRDefault="00A67F0D" w:rsidP="00A67F0D">
      <w:pPr>
        <w:pStyle w:val="Prrafodelista"/>
        <w:numPr>
          <w:ilvl w:val="1"/>
          <w:numId w:val="43"/>
        </w:numPr>
        <w:spacing w:after="200" w:line="276" w:lineRule="auto"/>
        <w:ind w:left="284" w:right="-426"/>
        <w:contextualSpacing/>
        <w:jc w:val="both"/>
        <w:rPr>
          <w:rFonts w:asciiTheme="minorHAnsi" w:hAnsiTheme="minorHAnsi"/>
          <w:sz w:val="24"/>
          <w:szCs w:val="24"/>
        </w:rPr>
      </w:pPr>
      <w:r w:rsidRPr="00A67F0D">
        <w:rPr>
          <w:rFonts w:asciiTheme="minorHAnsi" w:hAnsiTheme="minorHAnsi"/>
          <w:sz w:val="24"/>
          <w:szCs w:val="24"/>
        </w:rPr>
        <w:t xml:space="preserve">Potabilizadora  Nopalera    prolongación calle Jiquilpan 21490 col Lázaro Cárdenas Tecate BC   </w:t>
      </w:r>
    </w:p>
    <w:p w:rsidR="00A67F0D" w:rsidRPr="00A67F0D" w:rsidRDefault="00A67F0D" w:rsidP="00A67F0D">
      <w:pPr>
        <w:pStyle w:val="Prrafodelista"/>
        <w:numPr>
          <w:ilvl w:val="1"/>
          <w:numId w:val="43"/>
        </w:numPr>
        <w:spacing w:after="200" w:line="276" w:lineRule="auto"/>
        <w:ind w:left="284" w:right="-426"/>
        <w:contextualSpacing/>
        <w:jc w:val="both"/>
        <w:rPr>
          <w:rFonts w:asciiTheme="minorHAnsi" w:hAnsiTheme="minorHAnsi"/>
          <w:sz w:val="24"/>
          <w:szCs w:val="24"/>
        </w:rPr>
      </w:pPr>
      <w:r w:rsidRPr="00A67F0D">
        <w:rPr>
          <w:rFonts w:asciiTheme="minorHAnsi" w:hAnsiTheme="minorHAnsi"/>
          <w:sz w:val="24"/>
          <w:szCs w:val="24"/>
        </w:rPr>
        <w:t xml:space="preserve">Potabilizadora </w:t>
      </w:r>
      <w:proofErr w:type="spellStart"/>
      <w:r w:rsidRPr="00A67F0D">
        <w:rPr>
          <w:rFonts w:asciiTheme="minorHAnsi" w:hAnsiTheme="minorHAnsi"/>
          <w:sz w:val="24"/>
          <w:szCs w:val="24"/>
        </w:rPr>
        <w:t>Cuchuma</w:t>
      </w:r>
      <w:proofErr w:type="spellEnd"/>
      <w:r w:rsidRPr="00A67F0D">
        <w:rPr>
          <w:rFonts w:asciiTheme="minorHAnsi" w:hAnsiTheme="minorHAnsi"/>
          <w:sz w:val="24"/>
          <w:szCs w:val="24"/>
        </w:rPr>
        <w:t xml:space="preserve"> calle </w:t>
      </w:r>
      <w:proofErr w:type="spellStart"/>
      <w:r w:rsidRPr="00A67F0D">
        <w:rPr>
          <w:rFonts w:asciiTheme="minorHAnsi" w:hAnsiTheme="minorHAnsi"/>
          <w:sz w:val="24"/>
          <w:szCs w:val="24"/>
        </w:rPr>
        <w:t>Tanama</w:t>
      </w:r>
      <w:proofErr w:type="spellEnd"/>
      <w:r w:rsidRPr="00A67F0D">
        <w:rPr>
          <w:rFonts w:asciiTheme="minorHAnsi" w:hAnsiTheme="minorHAnsi"/>
          <w:sz w:val="24"/>
          <w:szCs w:val="24"/>
        </w:rPr>
        <w:t xml:space="preserve"> S/N CP 21449, col Colinas del </w:t>
      </w:r>
      <w:proofErr w:type="spellStart"/>
      <w:r w:rsidRPr="00A67F0D">
        <w:rPr>
          <w:rFonts w:asciiTheme="minorHAnsi" w:hAnsiTheme="minorHAnsi"/>
          <w:sz w:val="24"/>
          <w:szCs w:val="24"/>
        </w:rPr>
        <w:t>Cuchuma</w:t>
      </w:r>
      <w:proofErr w:type="spellEnd"/>
      <w:r w:rsidRPr="00A67F0D">
        <w:rPr>
          <w:rFonts w:asciiTheme="minorHAnsi" w:hAnsiTheme="minorHAnsi"/>
          <w:sz w:val="24"/>
          <w:szCs w:val="24"/>
        </w:rPr>
        <w:t xml:space="preserve"> , Tecate BC,  </w:t>
      </w:r>
    </w:p>
    <w:p w:rsidR="00A67F0D" w:rsidRPr="00A67F0D" w:rsidRDefault="00A67F0D" w:rsidP="00A67F0D">
      <w:pPr>
        <w:pStyle w:val="Prrafodelista"/>
        <w:numPr>
          <w:ilvl w:val="1"/>
          <w:numId w:val="43"/>
        </w:numPr>
        <w:spacing w:after="200" w:line="276" w:lineRule="auto"/>
        <w:ind w:left="284" w:right="-426"/>
        <w:contextualSpacing/>
        <w:jc w:val="both"/>
        <w:rPr>
          <w:rFonts w:asciiTheme="minorHAnsi" w:hAnsiTheme="minorHAnsi"/>
          <w:sz w:val="24"/>
          <w:szCs w:val="24"/>
        </w:rPr>
      </w:pPr>
      <w:r w:rsidRPr="00A67F0D">
        <w:rPr>
          <w:rFonts w:asciiTheme="minorHAnsi" w:hAnsiTheme="minorHAnsi"/>
          <w:sz w:val="24"/>
          <w:szCs w:val="24"/>
        </w:rPr>
        <w:t xml:space="preserve">Potabilizadora El Hongo Carretera federal No 2 Mexicali Tijuana Km 101 Ciénega Redonda, El hongo.  </w:t>
      </w:r>
    </w:p>
    <w:p w:rsidR="00A67F0D" w:rsidRPr="00A67F0D" w:rsidRDefault="00A67F0D" w:rsidP="00A67F0D">
      <w:pPr>
        <w:pStyle w:val="Prrafodelista"/>
        <w:numPr>
          <w:ilvl w:val="1"/>
          <w:numId w:val="43"/>
        </w:numPr>
        <w:spacing w:after="200" w:line="276" w:lineRule="auto"/>
        <w:ind w:left="284" w:right="-426"/>
        <w:contextualSpacing/>
        <w:jc w:val="both"/>
        <w:rPr>
          <w:rFonts w:asciiTheme="minorHAnsi" w:hAnsiTheme="minorHAnsi"/>
          <w:sz w:val="24"/>
          <w:szCs w:val="24"/>
        </w:rPr>
      </w:pPr>
      <w:r w:rsidRPr="00A67F0D">
        <w:rPr>
          <w:rFonts w:asciiTheme="minorHAnsi" w:hAnsiTheme="minorHAnsi"/>
          <w:sz w:val="24"/>
          <w:szCs w:val="24"/>
        </w:rPr>
        <w:t>Planta de tratamiento de Aguas Residuales de Tecate Calle Vicente Lombardo #48, Col Rincón Tecate BC.</w:t>
      </w:r>
    </w:p>
    <w:p w:rsidR="00A67F0D" w:rsidRPr="00A67F0D" w:rsidRDefault="00A67F0D" w:rsidP="00A67F0D">
      <w:pPr>
        <w:pStyle w:val="Prrafodelista"/>
        <w:numPr>
          <w:ilvl w:val="1"/>
          <w:numId w:val="43"/>
        </w:numPr>
        <w:spacing w:after="200" w:line="276" w:lineRule="auto"/>
        <w:ind w:left="284" w:right="-426"/>
        <w:contextualSpacing/>
        <w:jc w:val="both"/>
        <w:rPr>
          <w:rFonts w:asciiTheme="minorHAnsi" w:hAnsiTheme="minorHAnsi"/>
          <w:sz w:val="24"/>
          <w:szCs w:val="24"/>
        </w:rPr>
      </w:pPr>
      <w:r w:rsidRPr="00A67F0D">
        <w:rPr>
          <w:rFonts w:asciiTheme="minorHAnsi" w:hAnsiTheme="minorHAnsi"/>
          <w:sz w:val="24"/>
          <w:szCs w:val="24"/>
        </w:rPr>
        <w:lastRenderedPageBreak/>
        <w:t>Planta de tratamiento de Aguas residuales CERESO El Hongo Carretera Federal No. 2 Km 94, Ejido Luis Echeverría, Tecate BC.</w:t>
      </w:r>
    </w:p>
    <w:p w:rsidR="001B4F38" w:rsidRPr="00A67F0D" w:rsidRDefault="001B4F38" w:rsidP="002A4B59">
      <w:pPr>
        <w:pStyle w:val="1"/>
        <w:tabs>
          <w:tab w:val="left" w:pos="142"/>
        </w:tabs>
        <w:ind w:left="-426" w:right="-567"/>
        <w:jc w:val="both"/>
        <w:rPr>
          <w:rFonts w:asciiTheme="minorHAnsi" w:hAnsiTheme="minorHAnsi" w:cs="Arial"/>
          <w:b w:val="0"/>
          <w:bCs/>
          <w:sz w:val="24"/>
          <w:szCs w:val="24"/>
        </w:rPr>
      </w:pPr>
    </w:p>
    <w:p w:rsidR="00373242" w:rsidRPr="00A67F0D" w:rsidRDefault="00373242" w:rsidP="002A4B59">
      <w:pPr>
        <w:pStyle w:val="2"/>
        <w:tabs>
          <w:tab w:val="left" w:pos="142"/>
        </w:tabs>
        <w:ind w:left="-426" w:right="-567"/>
        <w:rPr>
          <w:rFonts w:asciiTheme="minorHAnsi" w:hAnsiTheme="minorHAnsi" w:cs="Arial"/>
          <w:b/>
          <w:sz w:val="24"/>
          <w:szCs w:val="24"/>
        </w:rPr>
      </w:pPr>
      <w:r w:rsidRPr="00A67F0D">
        <w:rPr>
          <w:rFonts w:asciiTheme="minorHAnsi" w:hAnsiTheme="minorHAnsi" w:cs="Arial"/>
          <w:b/>
          <w:sz w:val="24"/>
          <w:szCs w:val="24"/>
        </w:rPr>
        <w:t>4.3 FECHA DE INICIO, PLAZO DE VIGENCIA DEL CONTRATO Y CONDICIONES DE LOS SERVICIOS:</w:t>
      </w:r>
    </w:p>
    <w:p w:rsidR="00595675" w:rsidRDefault="00595675" w:rsidP="00DB0A91">
      <w:pPr>
        <w:pStyle w:val="1"/>
        <w:tabs>
          <w:tab w:val="left" w:pos="142"/>
        </w:tabs>
        <w:ind w:left="-426" w:right="-567"/>
        <w:jc w:val="both"/>
        <w:rPr>
          <w:rFonts w:asciiTheme="minorHAnsi" w:hAnsiTheme="minorHAnsi" w:cs="Arial"/>
          <w:b w:val="0"/>
          <w:bCs/>
          <w:sz w:val="24"/>
          <w:szCs w:val="24"/>
        </w:rPr>
      </w:pPr>
      <w:r w:rsidRPr="00595675">
        <w:rPr>
          <w:rFonts w:asciiTheme="minorHAnsi" w:hAnsiTheme="minorHAnsi" w:cs="Arial"/>
          <w:b w:val="0"/>
          <w:bCs/>
          <w:sz w:val="24"/>
          <w:szCs w:val="24"/>
        </w:rPr>
        <w:t>El servicio a contratar se deberá prestar en los lugares establecidos en el punto anterior, por lo que el prestador de servicio al formular su proposición tomará en consideración las condiciones climáticas, topográficas, geológicas y horarias de la región donde se realizará el servicio, y que su desconocimiento en ningún caso servirá posteriormente para aducir justificación por incumplimiento de contrato o para solicitar bonificaciones derivadas de las condiciones no previstas.</w:t>
      </w:r>
    </w:p>
    <w:p w:rsidR="00595675" w:rsidRDefault="00595675" w:rsidP="00DB0A91">
      <w:pPr>
        <w:pStyle w:val="1"/>
        <w:tabs>
          <w:tab w:val="left" w:pos="142"/>
        </w:tabs>
        <w:ind w:left="-426" w:right="-567"/>
        <w:jc w:val="both"/>
        <w:rPr>
          <w:rFonts w:asciiTheme="minorHAnsi" w:hAnsiTheme="minorHAnsi" w:cs="Arial"/>
          <w:b w:val="0"/>
          <w:bCs/>
          <w:sz w:val="24"/>
          <w:szCs w:val="24"/>
        </w:rPr>
      </w:pPr>
    </w:p>
    <w:p w:rsidR="00DB0A91" w:rsidRPr="00A67F0D" w:rsidRDefault="00DB0A91" w:rsidP="00DB0A91">
      <w:pPr>
        <w:pStyle w:val="1"/>
        <w:tabs>
          <w:tab w:val="left" w:pos="142"/>
        </w:tabs>
        <w:ind w:left="-426" w:right="-567"/>
        <w:jc w:val="both"/>
        <w:rPr>
          <w:rFonts w:asciiTheme="minorHAnsi" w:hAnsiTheme="minorHAnsi" w:cs="Arial"/>
          <w:bCs/>
          <w:sz w:val="24"/>
          <w:szCs w:val="24"/>
        </w:rPr>
      </w:pPr>
      <w:r w:rsidRPr="00A67F0D">
        <w:rPr>
          <w:rFonts w:asciiTheme="minorHAnsi" w:hAnsiTheme="minorHAnsi" w:cs="Arial"/>
          <w:b w:val="0"/>
          <w:bCs/>
          <w:sz w:val="24"/>
          <w:szCs w:val="24"/>
        </w:rPr>
        <w:t>El</w:t>
      </w:r>
      <w:r w:rsidR="00A254A1" w:rsidRPr="00A67F0D">
        <w:rPr>
          <w:rFonts w:asciiTheme="minorHAnsi" w:hAnsiTheme="minorHAnsi" w:cs="Arial"/>
          <w:b w:val="0"/>
          <w:bCs/>
          <w:sz w:val="24"/>
          <w:szCs w:val="24"/>
        </w:rPr>
        <w:t xml:space="preserve"> contrato tendrá una vigencia de </w:t>
      </w:r>
      <w:r w:rsidR="00A254A1" w:rsidRPr="00A67F0D">
        <w:rPr>
          <w:rFonts w:asciiTheme="minorHAnsi" w:hAnsiTheme="minorHAnsi" w:cs="Arial"/>
          <w:bCs/>
          <w:sz w:val="24"/>
          <w:szCs w:val="24"/>
        </w:rPr>
        <w:t>a</w:t>
      </w:r>
      <w:r w:rsidR="00B42195" w:rsidRPr="00A67F0D">
        <w:rPr>
          <w:rFonts w:asciiTheme="minorHAnsi" w:hAnsiTheme="minorHAnsi" w:cs="Arial"/>
          <w:bCs/>
          <w:sz w:val="24"/>
          <w:szCs w:val="24"/>
        </w:rPr>
        <w:t xml:space="preserve"> </w:t>
      </w:r>
      <w:r w:rsidR="00A254A1" w:rsidRPr="00A67F0D">
        <w:rPr>
          <w:rFonts w:asciiTheme="minorHAnsi" w:hAnsiTheme="minorHAnsi" w:cs="Arial"/>
          <w:bCs/>
          <w:sz w:val="24"/>
          <w:szCs w:val="24"/>
        </w:rPr>
        <w:t>partir de su firma</w:t>
      </w:r>
      <w:r w:rsidRPr="00A67F0D">
        <w:rPr>
          <w:rFonts w:asciiTheme="minorHAnsi" w:hAnsiTheme="minorHAnsi" w:cs="Arial"/>
          <w:bCs/>
          <w:sz w:val="24"/>
          <w:szCs w:val="24"/>
        </w:rPr>
        <w:t xml:space="preserve"> </w:t>
      </w:r>
      <w:r w:rsidR="00A254A1" w:rsidRPr="00A67F0D">
        <w:rPr>
          <w:rFonts w:asciiTheme="minorHAnsi" w:hAnsiTheme="minorHAnsi" w:cs="Arial"/>
          <w:bCs/>
          <w:sz w:val="24"/>
          <w:szCs w:val="24"/>
        </w:rPr>
        <w:t>y hasta</w:t>
      </w:r>
      <w:r w:rsidRPr="00A67F0D">
        <w:rPr>
          <w:rFonts w:asciiTheme="minorHAnsi" w:hAnsiTheme="minorHAnsi" w:cs="Arial"/>
          <w:bCs/>
          <w:sz w:val="24"/>
          <w:szCs w:val="24"/>
        </w:rPr>
        <w:t xml:space="preserve"> el día 31 de Diciembre de 2020.</w:t>
      </w:r>
    </w:p>
    <w:p w:rsidR="00DB0A91" w:rsidRPr="00A67F0D" w:rsidRDefault="00DB0A91" w:rsidP="00DB0A91">
      <w:pPr>
        <w:pStyle w:val="1"/>
        <w:tabs>
          <w:tab w:val="left" w:pos="142"/>
        </w:tabs>
        <w:ind w:left="-426" w:right="-567"/>
        <w:jc w:val="both"/>
        <w:rPr>
          <w:rFonts w:asciiTheme="minorHAnsi" w:hAnsiTheme="minorHAnsi" w:cs="Arial"/>
          <w:b w:val="0"/>
          <w:bCs/>
          <w:sz w:val="24"/>
          <w:szCs w:val="24"/>
        </w:rPr>
      </w:pPr>
    </w:p>
    <w:p w:rsidR="00A67F0D" w:rsidRPr="00A67F0D" w:rsidRDefault="00A67F0D" w:rsidP="00A67F0D">
      <w:pPr>
        <w:pStyle w:val="Ttulo1"/>
        <w:keepNext/>
        <w:keepLines/>
        <w:spacing w:before="120" w:line="276" w:lineRule="auto"/>
        <w:ind w:left="-426" w:right="-426"/>
        <w:rPr>
          <w:rFonts w:asciiTheme="minorHAnsi" w:hAnsiTheme="minorHAnsi"/>
          <w:szCs w:val="24"/>
        </w:rPr>
      </w:pPr>
      <w:bookmarkStart w:id="17" w:name="_Toc421884032"/>
      <w:bookmarkStart w:id="18" w:name="_Toc456708989"/>
      <w:bookmarkStart w:id="19" w:name="_Ref506193755"/>
      <w:r w:rsidRPr="00A67F0D">
        <w:rPr>
          <w:rFonts w:asciiTheme="minorHAnsi" w:hAnsiTheme="minorHAnsi"/>
          <w:szCs w:val="24"/>
        </w:rPr>
        <w:t>Calendario de muestreo</w:t>
      </w:r>
      <w:bookmarkEnd w:id="17"/>
      <w:bookmarkEnd w:id="18"/>
      <w:bookmarkEnd w:id="19"/>
    </w:p>
    <w:p w:rsidR="00A67F0D" w:rsidRPr="00A67F0D" w:rsidRDefault="00A67F0D" w:rsidP="00A67F0D">
      <w:pPr>
        <w:pStyle w:val="Prrafodelista"/>
        <w:ind w:left="-426" w:right="-426"/>
        <w:jc w:val="both"/>
        <w:rPr>
          <w:rFonts w:asciiTheme="minorHAnsi" w:hAnsiTheme="minorHAnsi"/>
          <w:sz w:val="24"/>
          <w:szCs w:val="24"/>
        </w:rPr>
      </w:pPr>
      <w:r w:rsidRPr="00A67F0D">
        <w:rPr>
          <w:rFonts w:asciiTheme="minorHAnsi" w:hAnsiTheme="minorHAnsi"/>
          <w:sz w:val="24"/>
          <w:szCs w:val="24"/>
        </w:rPr>
        <w:t xml:space="preserve">El </w:t>
      </w:r>
      <w:r>
        <w:rPr>
          <w:rFonts w:asciiTheme="minorHAnsi" w:hAnsiTheme="minorHAnsi"/>
          <w:sz w:val="24"/>
          <w:szCs w:val="24"/>
        </w:rPr>
        <w:t>licitante adjudicado</w:t>
      </w:r>
      <w:r w:rsidRPr="00A67F0D">
        <w:rPr>
          <w:rFonts w:asciiTheme="minorHAnsi" w:hAnsiTheme="minorHAnsi"/>
          <w:sz w:val="24"/>
          <w:szCs w:val="24"/>
        </w:rPr>
        <w:t xml:space="preserve"> deberá realizar los muestreos dentro de los primeros 15 días naturales de cada mes, sin embargo la CESPTE, se reserva el derecho de modificar los días y lugares de muestreo, así como la cancelación de los muestreos en curso cuando así lo crea pertinente.</w:t>
      </w:r>
    </w:p>
    <w:p w:rsidR="00A67F0D" w:rsidRPr="00A67F0D" w:rsidRDefault="00A67F0D" w:rsidP="00A67F0D">
      <w:pPr>
        <w:pStyle w:val="Ttulo1"/>
        <w:keepNext/>
        <w:keepLines/>
        <w:spacing w:before="120" w:line="276" w:lineRule="auto"/>
        <w:ind w:left="-426" w:right="-426"/>
        <w:rPr>
          <w:rFonts w:asciiTheme="minorHAnsi" w:hAnsiTheme="minorHAnsi"/>
          <w:szCs w:val="24"/>
        </w:rPr>
      </w:pPr>
      <w:bookmarkStart w:id="20" w:name="_Toc456708990"/>
      <w:r w:rsidRPr="00A67F0D">
        <w:rPr>
          <w:rFonts w:asciiTheme="minorHAnsi" w:hAnsiTheme="minorHAnsi"/>
          <w:szCs w:val="24"/>
        </w:rPr>
        <w:t>Persona de enlace y domicilio convencional</w:t>
      </w:r>
      <w:bookmarkEnd w:id="20"/>
    </w:p>
    <w:p w:rsidR="00A67F0D" w:rsidRPr="00A67F0D" w:rsidRDefault="00A67F0D" w:rsidP="00A67F0D">
      <w:pPr>
        <w:ind w:left="-426" w:right="-426"/>
        <w:jc w:val="both"/>
        <w:rPr>
          <w:rFonts w:asciiTheme="minorHAnsi" w:hAnsiTheme="minorHAnsi"/>
          <w:sz w:val="24"/>
          <w:szCs w:val="24"/>
        </w:rPr>
      </w:pPr>
      <w:r w:rsidRPr="00A67F0D">
        <w:rPr>
          <w:rFonts w:asciiTheme="minorHAnsi" w:hAnsiTheme="minorHAnsi"/>
          <w:sz w:val="24"/>
          <w:szCs w:val="24"/>
        </w:rPr>
        <w:t xml:space="preserve">El </w:t>
      </w:r>
      <w:r>
        <w:rPr>
          <w:rFonts w:asciiTheme="minorHAnsi" w:hAnsiTheme="minorHAnsi"/>
          <w:sz w:val="24"/>
          <w:szCs w:val="24"/>
        </w:rPr>
        <w:t>licitante adjudicado</w:t>
      </w:r>
      <w:r w:rsidRPr="00A67F0D">
        <w:rPr>
          <w:rFonts w:asciiTheme="minorHAnsi" w:hAnsiTheme="minorHAnsi"/>
          <w:sz w:val="24"/>
          <w:szCs w:val="24"/>
        </w:rPr>
        <w:t xml:space="preserve"> designará a una persona con los conocimientos técnicos y la capacidad de tomar decisiones y la resolución de problemas, a fin de ser enlace con la CESPTE para la prestación del servicio. </w:t>
      </w:r>
    </w:p>
    <w:p w:rsidR="00A67F0D" w:rsidRDefault="00A67F0D" w:rsidP="00DB0A91">
      <w:pPr>
        <w:pStyle w:val="1"/>
        <w:tabs>
          <w:tab w:val="left" w:pos="142"/>
        </w:tabs>
        <w:ind w:left="-426" w:right="-567"/>
        <w:jc w:val="both"/>
        <w:rPr>
          <w:rFonts w:asciiTheme="minorHAnsi" w:hAnsiTheme="minorHAnsi" w:cs="Arial"/>
          <w:b w:val="0"/>
          <w:bCs/>
          <w:sz w:val="24"/>
          <w:szCs w:val="24"/>
        </w:rPr>
      </w:pPr>
    </w:p>
    <w:p w:rsidR="00346672" w:rsidRPr="00A67F0D" w:rsidRDefault="00346672" w:rsidP="00DB0A91">
      <w:pPr>
        <w:pStyle w:val="1"/>
        <w:tabs>
          <w:tab w:val="left" w:pos="142"/>
        </w:tabs>
        <w:ind w:left="-426" w:right="-567"/>
        <w:jc w:val="both"/>
        <w:rPr>
          <w:rFonts w:asciiTheme="minorHAnsi" w:hAnsiTheme="minorHAnsi" w:cs="Arial"/>
          <w:b w:val="0"/>
          <w:bCs/>
          <w:sz w:val="24"/>
          <w:szCs w:val="24"/>
        </w:rPr>
      </w:pPr>
      <w:r w:rsidRPr="00A67F0D">
        <w:rPr>
          <w:rFonts w:asciiTheme="minorHAnsi" w:hAnsiTheme="minorHAnsi" w:cs="Arial"/>
          <w:b w:val="0"/>
          <w:bCs/>
          <w:sz w:val="24"/>
          <w:szCs w:val="24"/>
        </w:rPr>
        <w:t>Se entiende que los servicios serán recibidos a entera satisfacción de</w:t>
      </w:r>
      <w:r w:rsidR="00E23BD2" w:rsidRPr="00A67F0D">
        <w:rPr>
          <w:rFonts w:asciiTheme="minorHAnsi" w:hAnsiTheme="minorHAnsi" w:cs="Arial"/>
          <w:b w:val="0"/>
          <w:bCs/>
          <w:sz w:val="24"/>
          <w:szCs w:val="24"/>
        </w:rPr>
        <w:t>l</w:t>
      </w:r>
      <w:r w:rsidRPr="00A67F0D">
        <w:rPr>
          <w:rFonts w:asciiTheme="minorHAnsi" w:hAnsiTheme="minorHAnsi" w:cs="Arial"/>
          <w:b w:val="0"/>
          <w:bCs/>
          <w:sz w:val="24"/>
          <w:szCs w:val="24"/>
        </w:rPr>
        <w:t xml:space="preserve"> “</w:t>
      </w:r>
      <w:r w:rsidR="00E23BD2" w:rsidRPr="00A67F0D">
        <w:rPr>
          <w:rFonts w:asciiTheme="minorHAnsi" w:hAnsiTheme="minorHAnsi" w:cs="Arial"/>
          <w:b w:val="0"/>
          <w:bCs/>
          <w:sz w:val="24"/>
          <w:szCs w:val="24"/>
        </w:rPr>
        <w:t>órgano solicitante</w:t>
      </w:r>
      <w:r w:rsidRPr="00A67F0D">
        <w:rPr>
          <w:rFonts w:asciiTheme="minorHAnsi" w:hAnsiTheme="minorHAnsi"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67F0D">
        <w:rPr>
          <w:rFonts w:asciiTheme="minorHAnsi" w:hAnsiTheme="minorHAnsi" w:cs="Arial"/>
          <w:b w:val="0"/>
          <w:bCs/>
          <w:sz w:val="24"/>
          <w:szCs w:val="24"/>
        </w:rPr>
        <w:t xml:space="preserve"> servicios prestados </w:t>
      </w:r>
      <w:r w:rsidRPr="00A67F0D">
        <w:rPr>
          <w:rFonts w:asciiTheme="minorHAnsi" w:hAnsiTheme="minorHAnsi"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A67F0D" w:rsidRDefault="00346672" w:rsidP="00DB0A91">
      <w:pPr>
        <w:pStyle w:val="1"/>
        <w:tabs>
          <w:tab w:val="left" w:pos="142"/>
        </w:tabs>
        <w:ind w:left="-426" w:right="-567"/>
        <w:jc w:val="both"/>
        <w:rPr>
          <w:rFonts w:asciiTheme="minorHAnsi" w:hAnsiTheme="minorHAnsi" w:cs="Arial"/>
          <w:b w:val="0"/>
          <w:bCs/>
          <w:sz w:val="24"/>
          <w:szCs w:val="24"/>
        </w:rPr>
      </w:pPr>
    </w:p>
    <w:p w:rsidR="0066487A" w:rsidRPr="00A67F0D" w:rsidRDefault="006549AB" w:rsidP="00B43ECE">
      <w:pPr>
        <w:pStyle w:val="Sangradetextonormal"/>
        <w:tabs>
          <w:tab w:val="left" w:pos="450"/>
          <w:tab w:val="left" w:pos="720"/>
        </w:tabs>
        <w:ind w:firstLine="0"/>
        <w:rPr>
          <w:rFonts w:asciiTheme="minorHAnsi" w:hAnsiTheme="minorHAnsi" w:cs="Arial"/>
          <w:sz w:val="24"/>
          <w:szCs w:val="24"/>
        </w:rPr>
      </w:pPr>
      <w:r w:rsidRPr="00A67F0D">
        <w:rPr>
          <w:rFonts w:asciiTheme="minorHAnsi" w:hAnsiTheme="minorHAnsi" w:cs="Arial"/>
          <w:sz w:val="24"/>
          <w:szCs w:val="24"/>
        </w:rPr>
        <w:t xml:space="preserve">    </w:t>
      </w:r>
      <w:r w:rsidR="001263A3" w:rsidRPr="00A67F0D">
        <w:rPr>
          <w:rFonts w:asciiTheme="minorHAnsi" w:hAnsiTheme="minorHAnsi" w:cs="Arial"/>
          <w:sz w:val="24"/>
          <w:szCs w:val="24"/>
        </w:rPr>
        <w:t xml:space="preserve">  </w:t>
      </w:r>
    </w:p>
    <w:p w:rsidR="008575ED" w:rsidRPr="00A67F0D" w:rsidRDefault="00FA28B4" w:rsidP="00E23BD2">
      <w:pPr>
        <w:pStyle w:val="Sangradetextonormal"/>
        <w:tabs>
          <w:tab w:val="left" w:pos="450"/>
          <w:tab w:val="left" w:pos="720"/>
        </w:tabs>
        <w:ind w:left="-426" w:right="-567" w:firstLine="0"/>
        <w:rPr>
          <w:rFonts w:asciiTheme="minorHAnsi" w:hAnsiTheme="minorHAnsi" w:cs="Arial"/>
          <w:sz w:val="24"/>
          <w:szCs w:val="24"/>
        </w:rPr>
      </w:pPr>
      <w:r w:rsidRPr="00A67F0D">
        <w:rPr>
          <w:rFonts w:asciiTheme="minorHAnsi" w:hAnsiTheme="minorHAnsi" w:cs="Arial"/>
          <w:sz w:val="24"/>
          <w:szCs w:val="24"/>
        </w:rPr>
        <w:t>4.4</w:t>
      </w:r>
      <w:r w:rsidR="00897855" w:rsidRPr="00A67F0D">
        <w:rPr>
          <w:rFonts w:asciiTheme="minorHAnsi" w:hAnsiTheme="minorHAnsi" w:cs="Arial"/>
          <w:sz w:val="24"/>
          <w:szCs w:val="24"/>
        </w:rPr>
        <w:t>.-</w:t>
      </w:r>
      <w:r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PERIODO DE GARANTÍA </w:t>
      </w:r>
      <w:r w:rsidR="00AD534C" w:rsidRPr="00A67F0D">
        <w:rPr>
          <w:rFonts w:asciiTheme="minorHAnsi" w:hAnsiTheme="minorHAnsi" w:cs="Arial"/>
          <w:sz w:val="24"/>
          <w:szCs w:val="24"/>
        </w:rPr>
        <w:t>DE</w:t>
      </w:r>
      <w:r w:rsidR="00FE7990" w:rsidRPr="00A67F0D">
        <w:rPr>
          <w:rFonts w:asciiTheme="minorHAnsi" w:hAnsiTheme="minorHAnsi" w:cs="Arial"/>
          <w:sz w:val="24"/>
          <w:szCs w:val="24"/>
        </w:rPr>
        <w:t xml:space="preserve"> </w:t>
      </w:r>
      <w:r w:rsidR="00AD534C" w:rsidRPr="00A67F0D">
        <w:rPr>
          <w:rFonts w:asciiTheme="minorHAnsi" w:hAnsiTheme="minorHAnsi" w:cs="Arial"/>
          <w:sz w:val="24"/>
          <w:szCs w:val="24"/>
        </w:rPr>
        <w:t>L</w:t>
      </w:r>
      <w:r w:rsidR="00FE7990" w:rsidRPr="00A67F0D">
        <w:rPr>
          <w:rFonts w:asciiTheme="minorHAnsi" w:hAnsiTheme="minorHAnsi" w:cs="Arial"/>
          <w:sz w:val="24"/>
          <w:szCs w:val="24"/>
        </w:rPr>
        <w:t>OS</w:t>
      </w:r>
      <w:r w:rsidR="00FE1D73" w:rsidRPr="00A67F0D">
        <w:rPr>
          <w:rFonts w:asciiTheme="minorHAnsi" w:hAnsiTheme="minorHAnsi" w:cs="Arial"/>
          <w:sz w:val="24"/>
          <w:szCs w:val="24"/>
        </w:rPr>
        <w:t xml:space="preserve"> </w:t>
      </w:r>
      <w:r w:rsidR="005E52AE" w:rsidRPr="00A67F0D">
        <w:rPr>
          <w:rFonts w:asciiTheme="minorHAnsi" w:hAnsiTheme="minorHAnsi" w:cs="Arial"/>
          <w:sz w:val="24"/>
          <w:szCs w:val="24"/>
        </w:rPr>
        <w:t>SERVICIOS</w:t>
      </w:r>
      <w:r w:rsidR="008575ED" w:rsidRPr="00A67F0D">
        <w:rPr>
          <w:rFonts w:asciiTheme="minorHAnsi" w:hAnsiTheme="minorHAnsi" w:cs="Arial"/>
          <w:sz w:val="24"/>
          <w:szCs w:val="24"/>
        </w:rPr>
        <w:t>:</w:t>
      </w:r>
    </w:p>
    <w:p w:rsidR="00595675" w:rsidRPr="00595675" w:rsidRDefault="00CA673A" w:rsidP="00595675">
      <w:pPr>
        <w:pStyle w:val="Sangradetextonormal"/>
        <w:spacing w:line="240" w:lineRule="auto"/>
        <w:ind w:left="-426" w:right="-567" w:firstLine="0"/>
        <w:rPr>
          <w:rFonts w:ascii="Calibri" w:hAnsi="Calibri" w:cs="Calibri"/>
          <w:b w:val="0"/>
          <w:sz w:val="24"/>
          <w:szCs w:val="24"/>
          <w:lang w:val="es-MX"/>
        </w:rPr>
      </w:pPr>
      <w:r w:rsidRPr="00595675">
        <w:rPr>
          <w:rFonts w:asciiTheme="minorHAnsi" w:hAnsiTheme="minorHAnsi" w:cs="Arial"/>
          <w:b w:val="0"/>
          <w:sz w:val="24"/>
          <w:szCs w:val="24"/>
        </w:rPr>
        <w:t xml:space="preserve">El periodo mínimo de garantía de los servicios objeto de la presente licitación será de </w:t>
      </w:r>
      <w:r w:rsidR="00595675" w:rsidRPr="00595675">
        <w:rPr>
          <w:rFonts w:asciiTheme="minorHAnsi" w:hAnsiTheme="minorHAnsi" w:cs="Arial"/>
          <w:b w:val="0"/>
          <w:sz w:val="24"/>
          <w:szCs w:val="24"/>
        </w:rPr>
        <w:t>12</w:t>
      </w:r>
      <w:r w:rsidRPr="00595675">
        <w:rPr>
          <w:rFonts w:asciiTheme="minorHAnsi" w:hAnsiTheme="minorHAnsi" w:cs="Arial"/>
          <w:b w:val="0"/>
          <w:sz w:val="24"/>
          <w:szCs w:val="24"/>
        </w:rPr>
        <w:t xml:space="preserve"> meses </w:t>
      </w:r>
      <w:r w:rsidR="00595675" w:rsidRPr="00595675">
        <w:rPr>
          <w:rFonts w:ascii="Calibri" w:hAnsi="Calibri" w:cs="Calibri"/>
          <w:b w:val="0"/>
          <w:sz w:val="24"/>
          <w:szCs w:val="24"/>
          <w:lang w:val="es-MX"/>
        </w:rPr>
        <w:t>por vicios ocultos o incumplimientos que en su caso se presenten durante la vigencia del contrato. El licitante deberá responder por los servicios garantizados directamente.</w:t>
      </w:r>
    </w:p>
    <w:p w:rsidR="00595675" w:rsidRPr="00595675" w:rsidRDefault="00595675" w:rsidP="00595675">
      <w:pPr>
        <w:pStyle w:val="Sangradetextonormal"/>
        <w:spacing w:line="240" w:lineRule="auto"/>
        <w:ind w:left="-426" w:right="-567" w:firstLine="0"/>
        <w:rPr>
          <w:rFonts w:ascii="Calibri" w:hAnsi="Calibri" w:cs="Calibri"/>
          <w:b w:val="0"/>
          <w:sz w:val="24"/>
          <w:szCs w:val="24"/>
          <w:lang w:val="es-MX"/>
        </w:rPr>
      </w:pPr>
    </w:p>
    <w:p w:rsidR="00595675" w:rsidRPr="00595675" w:rsidRDefault="00595675" w:rsidP="00595675">
      <w:pPr>
        <w:autoSpaceDE w:val="0"/>
        <w:autoSpaceDN w:val="0"/>
        <w:adjustRightInd w:val="0"/>
        <w:ind w:left="-426" w:right="-567"/>
        <w:jc w:val="both"/>
        <w:rPr>
          <w:rFonts w:ascii="Calibri" w:hAnsi="Calibri" w:cs="Calibri"/>
          <w:sz w:val="24"/>
          <w:szCs w:val="24"/>
        </w:rPr>
      </w:pPr>
      <w:r w:rsidRPr="00595675">
        <w:rPr>
          <w:rFonts w:ascii="Calibri" w:hAnsi="Calibri" w:cs="Calibri"/>
          <w:sz w:val="24"/>
          <w:szCs w:val="24"/>
        </w:rPr>
        <w:t>El “Prestador de Servicio” adjudicado, realizará los trabajos materia de estas bases de licitación con sus empleados, por lo que no será considerado para los efectos del artículo 13 de la Ley Federal del Trabajo como int</w:t>
      </w:r>
      <w:r>
        <w:rPr>
          <w:rFonts w:ascii="Calibri" w:hAnsi="Calibri" w:cs="Calibri"/>
          <w:sz w:val="24"/>
          <w:szCs w:val="24"/>
        </w:rPr>
        <w:t>ermediario o representante del</w:t>
      </w:r>
      <w:r w:rsidRPr="00595675">
        <w:rPr>
          <w:rFonts w:ascii="Calibri" w:hAnsi="Calibri" w:cs="Calibri"/>
          <w:sz w:val="24"/>
          <w:szCs w:val="24"/>
        </w:rPr>
        <w:t xml:space="preserve"> “</w:t>
      </w:r>
      <w:r>
        <w:rPr>
          <w:rFonts w:ascii="Calibri" w:hAnsi="Calibri" w:cs="Calibri"/>
          <w:sz w:val="24"/>
          <w:szCs w:val="24"/>
        </w:rPr>
        <w:t>órgano solicitante</w:t>
      </w:r>
      <w:r w:rsidRPr="00595675">
        <w:rPr>
          <w:rFonts w:ascii="Calibri" w:hAnsi="Calibri" w:cs="Calibri"/>
          <w:sz w:val="24"/>
          <w:szCs w:val="24"/>
        </w:rPr>
        <w:t xml:space="preserv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w:t>
      </w:r>
      <w:r w:rsidRPr="00595675">
        <w:rPr>
          <w:rFonts w:ascii="Calibri" w:hAnsi="Calibri" w:cs="Calibri"/>
          <w:sz w:val="24"/>
          <w:szCs w:val="24"/>
        </w:rPr>
        <w:lastRenderedPageBreak/>
        <w:t>acto toda responsabilidad laboral, civil, penal o administrativa que se derive de sus trabajadores, eximiendo por lo tanto de dicha responsabilidad a la “ CONVOCANTE”.</w:t>
      </w:r>
    </w:p>
    <w:p w:rsidR="00CA673A" w:rsidRPr="00A67F0D" w:rsidRDefault="00CA673A" w:rsidP="00E23BD2">
      <w:pPr>
        <w:pStyle w:val="Sangradetextonormal"/>
        <w:tabs>
          <w:tab w:val="left" w:pos="0"/>
          <w:tab w:val="left" w:pos="142"/>
          <w:tab w:val="left" w:pos="450"/>
        </w:tabs>
        <w:spacing w:line="240" w:lineRule="auto"/>
        <w:ind w:left="-426" w:right="-567" w:firstLine="0"/>
        <w:rPr>
          <w:rFonts w:asciiTheme="minorHAnsi" w:hAnsiTheme="minorHAnsi" w:cs="Arial"/>
          <w:b w:val="0"/>
          <w:sz w:val="24"/>
          <w:szCs w:val="24"/>
        </w:rPr>
      </w:pPr>
    </w:p>
    <w:p w:rsidR="00FA28B4" w:rsidRPr="00A67F0D" w:rsidRDefault="001263A3" w:rsidP="00E23BD2">
      <w:pPr>
        <w:pStyle w:val="Sangradetextonormal"/>
        <w:tabs>
          <w:tab w:val="left" w:pos="0"/>
          <w:tab w:val="left" w:pos="142"/>
          <w:tab w:val="left" w:pos="284"/>
        </w:tabs>
        <w:spacing w:line="240" w:lineRule="auto"/>
        <w:ind w:left="-426" w:right="-567" w:firstLine="0"/>
        <w:rPr>
          <w:rFonts w:asciiTheme="minorHAnsi" w:hAnsiTheme="minorHAnsi" w:cs="Arial"/>
          <w:sz w:val="24"/>
          <w:szCs w:val="24"/>
        </w:rPr>
      </w:pPr>
      <w:r w:rsidRPr="00A67F0D">
        <w:rPr>
          <w:rFonts w:asciiTheme="minorHAnsi" w:hAnsiTheme="minorHAnsi" w:cs="Arial"/>
          <w:sz w:val="24"/>
          <w:szCs w:val="24"/>
        </w:rPr>
        <w:t xml:space="preserve"> </w:t>
      </w:r>
      <w:r w:rsidR="000E1A16" w:rsidRPr="00A67F0D">
        <w:rPr>
          <w:rFonts w:asciiTheme="minorHAnsi" w:hAnsiTheme="minorHAnsi" w:cs="Arial"/>
          <w:sz w:val="24"/>
          <w:szCs w:val="24"/>
        </w:rPr>
        <w:t>4.5</w:t>
      </w:r>
      <w:r w:rsidR="00897855" w:rsidRPr="00A67F0D">
        <w:rPr>
          <w:rFonts w:asciiTheme="minorHAnsi" w:hAnsiTheme="minorHAnsi" w:cs="Arial"/>
          <w:sz w:val="24"/>
          <w:szCs w:val="24"/>
        </w:rPr>
        <w:t>.-</w:t>
      </w:r>
      <w:r w:rsidR="000E1A16" w:rsidRPr="00A67F0D">
        <w:rPr>
          <w:rFonts w:asciiTheme="minorHAnsi" w:hAnsiTheme="minorHAnsi" w:cs="Arial"/>
          <w:sz w:val="24"/>
          <w:szCs w:val="24"/>
        </w:rPr>
        <w:t xml:space="preserve"> </w:t>
      </w:r>
      <w:r w:rsidR="00FA28B4" w:rsidRPr="00A67F0D">
        <w:rPr>
          <w:rFonts w:asciiTheme="minorHAnsi" w:hAnsiTheme="minorHAnsi" w:cs="Arial"/>
          <w:sz w:val="24"/>
          <w:szCs w:val="24"/>
        </w:rPr>
        <w:t xml:space="preserve">CONDICIONES DE PRECIO </w:t>
      </w:r>
      <w:r w:rsidR="00CA673A" w:rsidRPr="00A67F0D">
        <w:rPr>
          <w:rFonts w:asciiTheme="minorHAnsi" w:hAnsiTheme="minorHAnsi" w:cs="Arial"/>
          <w:sz w:val="24"/>
          <w:szCs w:val="24"/>
        </w:rPr>
        <w:t>Y PAGO</w:t>
      </w:r>
    </w:p>
    <w:p w:rsidR="00CA673A" w:rsidRPr="00A67F0D" w:rsidRDefault="00CA673A"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Los servicios ofertados materia de la presente licitación, se cubrirá en pesos mexicanos de la manera siguiente:</w:t>
      </w:r>
    </w:p>
    <w:p w:rsidR="00CA673A" w:rsidRPr="00A67F0D" w:rsidRDefault="00CA673A" w:rsidP="00CA673A">
      <w:pPr>
        <w:pStyle w:val="Sangradetextonormal"/>
        <w:tabs>
          <w:tab w:val="left" w:pos="142"/>
          <w:tab w:val="left" w:pos="450"/>
        </w:tabs>
        <w:spacing w:line="276" w:lineRule="auto"/>
        <w:ind w:left="-426" w:right="-567"/>
        <w:rPr>
          <w:rFonts w:asciiTheme="minorHAnsi" w:hAnsiTheme="minorHAnsi" w:cs="Arial"/>
          <w:b w:val="0"/>
          <w:sz w:val="24"/>
          <w:szCs w:val="24"/>
        </w:rPr>
      </w:pPr>
    </w:p>
    <w:p w:rsidR="00CA673A" w:rsidRPr="00A67F0D" w:rsidRDefault="00CA673A" w:rsidP="00CA673A">
      <w:pPr>
        <w:pStyle w:val="Sangradetextonormal"/>
        <w:tabs>
          <w:tab w:val="left" w:pos="142"/>
          <w:tab w:val="left" w:pos="450"/>
        </w:tabs>
        <w:spacing w:line="240"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 xml:space="preserve">PAGOS PARCIALES: </w:t>
      </w:r>
    </w:p>
    <w:p w:rsidR="00CA673A" w:rsidRPr="00A67F0D" w:rsidRDefault="00CA673A" w:rsidP="00CA673A">
      <w:pPr>
        <w:pStyle w:val="Ttulo7"/>
        <w:tabs>
          <w:tab w:val="left" w:pos="450"/>
          <w:tab w:val="left" w:pos="567"/>
        </w:tabs>
        <w:spacing w:line="240" w:lineRule="auto"/>
        <w:ind w:left="-426" w:right="-567" w:firstLine="0"/>
        <w:rPr>
          <w:rFonts w:asciiTheme="minorHAnsi" w:hAnsiTheme="minorHAnsi" w:cs="Arial"/>
          <w:b w:val="0"/>
          <w:szCs w:val="24"/>
        </w:rPr>
      </w:pPr>
      <w:r w:rsidRPr="00A67F0D">
        <w:rPr>
          <w:rFonts w:asciiTheme="minorHAnsi" w:hAnsiTheme="minorHAnsi" w:cs="Arial"/>
          <w:b w:val="0"/>
          <w:szCs w:val="24"/>
        </w:rPr>
        <w:t xml:space="preserve">El “órgano solicitante” </w:t>
      </w:r>
      <w:r w:rsidRPr="00A67F0D">
        <w:rPr>
          <w:rFonts w:asciiTheme="minorHAnsi" w:hAnsiTheme="minorHAnsi" w:cs="Arial"/>
          <w:b w:val="0"/>
        </w:rPr>
        <w:t xml:space="preserve">realizará el pago del monto de </w:t>
      </w:r>
      <w:r w:rsidRPr="00A67F0D">
        <w:rPr>
          <w:rFonts w:asciiTheme="minorHAnsi" w:hAnsiTheme="minorHAnsi" w:cs="Arial"/>
          <w:b w:val="0"/>
          <w:szCs w:val="22"/>
        </w:rPr>
        <w:t xml:space="preserve">la prestación de los servicios </w:t>
      </w:r>
      <w:r w:rsidRPr="00A67F0D">
        <w:rPr>
          <w:rFonts w:asciiTheme="minorHAnsi" w:hAnsiTheme="minorHAnsi" w:cs="Arial"/>
          <w:b w:val="0"/>
        </w:rPr>
        <w:t xml:space="preserve">recibidos a su entera satisfacción de acuerdo a los plazos de </w:t>
      </w:r>
      <w:r w:rsidRPr="00A67F0D">
        <w:rPr>
          <w:rFonts w:asciiTheme="minorHAnsi" w:hAnsiTheme="minorHAnsi" w:cs="Arial"/>
          <w:b w:val="0"/>
          <w:szCs w:val="22"/>
        </w:rPr>
        <w:t>los servicios</w:t>
      </w:r>
      <w:r w:rsidRPr="00A67F0D">
        <w:rPr>
          <w:rFonts w:asciiTheme="minorHAnsi" w:hAnsiTheme="minorHAnsi" w:cs="Arial"/>
          <w:b w:val="0"/>
        </w:rPr>
        <w:t xml:space="preserve"> pactados en el contrato; el pago se realizará dentro de los 30 días naturales siguientes a la recepción de la factura correspondiente.</w:t>
      </w:r>
    </w:p>
    <w:p w:rsidR="00CA673A" w:rsidRPr="00A67F0D" w:rsidRDefault="00CA673A" w:rsidP="00CA673A">
      <w:pPr>
        <w:pStyle w:val="Sangradetextonormal"/>
        <w:tabs>
          <w:tab w:val="left" w:pos="142"/>
          <w:tab w:val="left" w:pos="450"/>
        </w:tabs>
        <w:spacing w:line="240"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ab/>
      </w:r>
    </w:p>
    <w:p w:rsidR="007D0F89" w:rsidRPr="00A67F0D" w:rsidRDefault="007D0F89" w:rsidP="007D0F89">
      <w:pPr>
        <w:ind w:left="-426"/>
        <w:rPr>
          <w:rFonts w:asciiTheme="minorHAnsi" w:hAnsiTheme="minorHAnsi" w:cs="Arial"/>
          <w:b/>
          <w:sz w:val="24"/>
          <w:szCs w:val="24"/>
        </w:rPr>
      </w:pPr>
      <w:r w:rsidRPr="00A67F0D">
        <w:rPr>
          <w:rFonts w:asciiTheme="minorHAnsi" w:hAnsiTheme="minorHAnsi" w:cs="Arial"/>
          <w:b/>
          <w:sz w:val="24"/>
          <w:szCs w:val="24"/>
        </w:rPr>
        <w:t>En el presente procedimiento de licitación no se otorgaran anticipos.</w:t>
      </w:r>
    </w:p>
    <w:p w:rsidR="0008102F" w:rsidRPr="00A67F0D" w:rsidRDefault="0008102F" w:rsidP="00CA673A">
      <w:pPr>
        <w:pStyle w:val="Ttulo7"/>
        <w:tabs>
          <w:tab w:val="left" w:pos="450"/>
          <w:tab w:val="left" w:pos="567"/>
        </w:tabs>
        <w:ind w:left="-426" w:right="-567" w:firstLine="0"/>
        <w:rPr>
          <w:rFonts w:asciiTheme="minorHAnsi" w:hAnsiTheme="minorHAnsi" w:cs="Arial"/>
          <w:bCs/>
          <w:szCs w:val="24"/>
        </w:rPr>
      </w:pPr>
    </w:p>
    <w:p w:rsidR="007D0F89" w:rsidRPr="00A67F0D" w:rsidRDefault="007D0F89" w:rsidP="007D0F89">
      <w:pPr>
        <w:rPr>
          <w:rFonts w:asciiTheme="minorHAnsi" w:hAnsiTheme="minorHAnsi"/>
        </w:rPr>
      </w:pPr>
    </w:p>
    <w:p w:rsidR="00D90E96" w:rsidRPr="00A67F0D" w:rsidRDefault="00D90E96" w:rsidP="00CA673A">
      <w:pPr>
        <w:pStyle w:val="Ttulo7"/>
        <w:tabs>
          <w:tab w:val="left" w:pos="142"/>
          <w:tab w:val="left" w:pos="450"/>
          <w:tab w:val="left" w:pos="567"/>
        </w:tabs>
        <w:spacing w:line="240" w:lineRule="auto"/>
        <w:ind w:left="-426" w:right="-567" w:firstLine="0"/>
        <w:rPr>
          <w:rFonts w:asciiTheme="minorHAnsi" w:hAnsiTheme="minorHAnsi" w:cs="Arial"/>
          <w:szCs w:val="24"/>
        </w:rPr>
      </w:pPr>
      <w:r w:rsidRPr="00A67F0D">
        <w:rPr>
          <w:rFonts w:asciiTheme="minorHAnsi" w:hAnsiTheme="minorHAnsi" w:cs="Arial"/>
          <w:bCs/>
          <w:szCs w:val="24"/>
        </w:rPr>
        <w:t>5.-</w:t>
      </w:r>
      <w:r w:rsidRPr="00A67F0D">
        <w:rPr>
          <w:rFonts w:asciiTheme="minorHAnsi" w:hAnsiTheme="minorHAnsi" w:cs="Arial"/>
          <w:b w:val="0"/>
          <w:szCs w:val="24"/>
        </w:rPr>
        <w:t xml:space="preserve"> </w:t>
      </w:r>
      <w:r w:rsidRPr="00A67F0D">
        <w:rPr>
          <w:rFonts w:asciiTheme="minorHAnsi" w:hAnsiTheme="minorHAnsi" w:cs="Arial"/>
          <w:bCs/>
          <w:szCs w:val="24"/>
        </w:rPr>
        <w:t>MODIFICACIÓN A LAS BASES Y</w:t>
      </w:r>
      <w:r w:rsidRPr="00A67F0D">
        <w:rPr>
          <w:rFonts w:asciiTheme="minorHAnsi" w:hAnsiTheme="minorHAnsi" w:cs="Arial"/>
          <w:b w:val="0"/>
          <w:szCs w:val="24"/>
        </w:rPr>
        <w:t xml:space="preserve"> </w:t>
      </w:r>
      <w:r w:rsidRPr="00A67F0D">
        <w:rPr>
          <w:rFonts w:asciiTheme="minorHAnsi" w:hAnsiTheme="minorHAnsi" w:cs="Arial"/>
          <w:szCs w:val="24"/>
        </w:rPr>
        <w:t>NEGOCIACIÓN DE CONDICIONES:</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5.1.- </w:t>
      </w:r>
      <w:r w:rsidRPr="00A67F0D">
        <w:rPr>
          <w:rFonts w:asciiTheme="minorHAnsi" w:hAnsiTheme="minorHAnsi"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67F0D" w:rsidRDefault="00727738"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ab/>
        <w:t xml:space="preserve"> </w:t>
      </w:r>
    </w:p>
    <w:p w:rsidR="00D90E96" w:rsidRPr="00A67F0D" w:rsidRDefault="00D90E96" w:rsidP="00CA673A">
      <w:pPr>
        <w:tabs>
          <w:tab w:val="left" w:pos="142"/>
        </w:tabs>
        <w:ind w:left="-426" w:right="-567"/>
        <w:jc w:val="both"/>
        <w:rPr>
          <w:rFonts w:asciiTheme="minorHAnsi" w:hAnsiTheme="minorHAnsi" w:cs="Arial"/>
          <w:sz w:val="24"/>
          <w:szCs w:val="24"/>
        </w:rPr>
      </w:pPr>
      <w:r w:rsidRPr="00A67F0D">
        <w:rPr>
          <w:rFonts w:asciiTheme="minorHAnsi" w:hAnsiTheme="minorHAnsi" w:cs="Arial"/>
          <w:sz w:val="24"/>
          <w:szCs w:val="24"/>
        </w:rPr>
        <w:t>5.2.- En cumplimiento de las disposiciones de la fracción VIII del artículo 28 de “</w:t>
      </w:r>
      <w:smartTag w:uri="urn:schemas-microsoft-com:office:smarttags" w:element="City">
        <w:smartTagPr>
          <w:attr w:name="ProductID" w:val="la Ley"/>
        </w:smartTagPr>
        <w:r w:rsidRPr="00A67F0D">
          <w:rPr>
            <w:rFonts w:asciiTheme="minorHAnsi" w:hAnsiTheme="minorHAnsi" w:cs="Arial"/>
            <w:sz w:val="24"/>
            <w:szCs w:val="24"/>
          </w:rPr>
          <w:t>La Ley</w:t>
        </w:r>
      </w:smartTag>
      <w:r w:rsidRPr="00A67F0D">
        <w:rPr>
          <w:rFonts w:asciiTheme="minorHAnsi" w:hAnsiTheme="minorHAnsi" w:cs="Arial"/>
          <w:sz w:val="24"/>
          <w:szCs w:val="24"/>
        </w:rPr>
        <w:t>”, se hace del conocimiento de los licitantes que ninguna de las condiciones contenidas en las estas bases de licitación, así como las proposiciones presentadas por los licitantes podrán ser negociadas.</w:t>
      </w:r>
    </w:p>
    <w:p w:rsidR="00D90E96" w:rsidRPr="00A67F0D" w:rsidRDefault="00D90E96" w:rsidP="00CA673A">
      <w:pPr>
        <w:pStyle w:val="Ttulo7"/>
        <w:tabs>
          <w:tab w:val="left" w:pos="142"/>
          <w:tab w:val="left" w:pos="450"/>
          <w:tab w:val="left" w:pos="567"/>
        </w:tabs>
        <w:ind w:left="-426" w:right="-567" w:firstLine="0"/>
        <w:rPr>
          <w:rFonts w:asciiTheme="minorHAnsi" w:hAnsiTheme="minorHAnsi" w:cs="Arial"/>
          <w:szCs w:val="24"/>
        </w:rPr>
      </w:pPr>
    </w:p>
    <w:p w:rsidR="00727738" w:rsidRPr="00A67F0D" w:rsidRDefault="00727738" w:rsidP="00D90E96">
      <w:pPr>
        <w:pStyle w:val="2"/>
        <w:ind w:left="0"/>
        <w:jc w:val="center"/>
        <w:rPr>
          <w:rFonts w:asciiTheme="minorHAnsi" w:hAnsiTheme="minorHAnsi" w:cs="Arial"/>
          <w:b/>
          <w:sz w:val="24"/>
          <w:szCs w:val="24"/>
        </w:rPr>
      </w:pPr>
    </w:p>
    <w:p w:rsidR="00D90E96" w:rsidRPr="00A67F0D" w:rsidRDefault="00D90E96" w:rsidP="00D90E96">
      <w:pPr>
        <w:pStyle w:val="2"/>
        <w:ind w:left="0"/>
        <w:jc w:val="center"/>
        <w:rPr>
          <w:rFonts w:asciiTheme="minorHAnsi" w:hAnsiTheme="minorHAnsi" w:cs="Arial"/>
          <w:b/>
          <w:sz w:val="24"/>
          <w:szCs w:val="24"/>
        </w:rPr>
      </w:pPr>
      <w:r w:rsidRPr="00A67F0D">
        <w:rPr>
          <w:rFonts w:asciiTheme="minorHAnsi" w:hAnsiTheme="minorHAnsi" w:cs="Arial"/>
          <w:b/>
          <w:sz w:val="24"/>
          <w:szCs w:val="24"/>
        </w:rPr>
        <w:t>PREPARACIÓN DE LAS PROPOSICIONES</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tabs>
          <w:tab w:val="left" w:pos="450"/>
        </w:tabs>
        <w:ind w:left="-426" w:right="-567"/>
        <w:rPr>
          <w:rFonts w:asciiTheme="minorHAnsi" w:hAnsiTheme="minorHAnsi" w:cs="Arial"/>
          <w:b/>
          <w:sz w:val="24"/>
          <w:szCs w:val="24"/>
        </w:rPr>
      </w:pPr>
      <w:r w:rsidRPr="00A67F0D">
        <w:rPr>
          <w:rFonts w:asciiTheme="minorHAnsi" w:hAnsiTheme="minorHAnsi" w:cs="Arial"/>
          <w:b/>
          <w:sz w:val="24"/>
          <w:szCs w:val="24"/>
        </w:rPr>
        <w:t>6.- REQUISITOS QUE DEBERÁN CUMPLIR LAS PROPOSICIONES PRESENTADAS:</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A67F0D">
        <w:rPr>
          <w:rFonts w:asciiTheme="minorHAnsi" w:hAnsiTheme="minorHAnsi" w:cs="Arial"/>
          <w:sz w:val="24"/>
          <w:szCs w:val="24"/>
        </w:rPr>
        <w:lastRenderedPageBreak/>
        <w:t xml:space="preserve">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La descripción, especificaciones técnicas y condiciones de los servicios se encuentran en los numerales </w:t>
      </w:r>
      <w:r w:rsidR="00595675">
        <w:rPr>
          <w:rFonts w:asciiTheme="minorHAnsi" w:hAnsiTheme="minorHAnsi" w:cs="Arial"/>
          <w:sz w:val="24"/>
          <w:szCs w:val="24"/>
        </w:rPr>
        <w:t>4.1 al</w:t>
      </w:r>
      <w:r w:rsidRPr="00A67F0D">
        <w:rPr>
          <w:rFonts w:asciiTheme="minorHAnsi" w:hAnsiTheme="minorHAnsi" w:cs="Arial"/>
          <w:sz w:val="24"/>
          <w:szCs w:val="24"/>
        </w:rPr>
        <w:t xml:space="preserve"> 4.5 de la</w:t>
      </w:r>
      <w:r w:rsidR="00595675">
        <w:rPr>
          <w:rFonts w:asciiTheme="minorHAnsi" w:hAnsiTheme="minorHAnsi" w:cs="Arial"/>
          <w:sz w:val="24"/>
          <w:szCs w:val="24"/>
        </w:rPr>
        <w:t>s bases de licitación</w:t>
      </w:r>
      <w:r w:rsidRPr="00A67F0D">
        <w:rPr>
          <w:rFonts w:asciiTheme="minorHAnsi" w:hAnsiTheme="minorHAnsi" w:cs="Arial"/>
          <w:sz w:val="24"/>
          <w:szCs w:val="24"/>
        </w:rPr>
        <w:t xml:space="preserve"> los licitantes presentarán sus propuestas técnicas y económicas de acuerdo a dichas especificaciones y condiciones considerando en las mismas la o las partidas por las que decidan participar. </w:t>
      </w:r>
    </w:p>
    <w:p w:rsidR="007D452B" w:rsidRPr="00A67F0D" w:rsidRDefault="007D452B" w:rsidP="00FE6B8D">
      <w:pPr>
        <w:pStyle w:val="2"/>
        <w:ind w:left="-426" w:right="-567"/>
        <w:rPr>
          <w:rFonts w:asciiTheme="minorHAnsi" w:hAnsiTheme="minorHAnsi" w:cs="Arial"/>
          <w:sz w:val="24"/>
          <w:szCs w:val="24"/>
        </w:rPr>
      </w:pPr>
    </w:p>
    <w:p w:rsidR="00D90E96" w:rsidRPr="00A67F0D" w:rsidRDefault="007D452B" w:rsidP="00FE6B8D">
      <w:pPr>
        <w:pStyle w:val="2"/>
        <w:ind w:left="-426" w:right="-567"/>
        <w:rPr>
          <w:rFonts w:asciiTheme="minorHAnsi" w:hAnsiTheme="minorHAnsi" w:cs="Arial"/>
          <w:b/>
          <w:sz w:val="24"/>
          <w:szCs w:val="24"/>
        </w:rPr>
      </w:pPr>
      <w:r w:rsidRPr="00A67F0D">
        <w:rPr>
          <w:rFonts w:asciiTheme="minorHAnsi" w:hAnsiTheme="minorHAnsi" w:cs="Arial"/>
          <w:sz w:val="24"/>
          <w:szCs w:val="24"/>
        </w:rPr>
        <w:t>El licitante deberá acreditar que los servicios ofertados cumplen con las especificaciones solicitadas, mediante la presentación de su propuesta técnica de conformidad con lo contenido en el anexo técnico.</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ind w:left="-426" w:right="-567"/>
        <w:rPr>
          <w:rFonts w:asciiTheme="minorHAnsi" w:hAnsiTheme="minorHAnsi" w:cs="Arial"/>
          <w:b/>
          <w:sz w:val="24"/>
          <w:szCs w:val="24"/>
        </w:rPr>
      </w:pPr>
      <w:r w:rsidRPr="00A67F0D">
        <w:rPr>
          <w:rFonts w:asciiTheme="minorHAnsi" w:hAnsiTheme="minorHAnsi" w:cs="Arial"/>
          <w:b/>
          <w:sz w:val="24"/>
          <w:szCs w:val="24"/>
        </w:rPr>
        <w:t>LA PROPOSICIÓN CONSTARÁ DE LOS SIGUIENTES DOCUMENTOS:</w:t>
      </w: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6.1.-</w:t>
      </w:r>
      <w:r w:rsidRPr="00A67F0D">
        <w:rPr>
          <w:rFonts w:asciiTheme="minorHAnsi" w:hAnsiTheme="minorHAnsi" w:cs="Arial"/>
          <w:bCs/>
          <w:sz w:val="24"/>
          <w:szCs w:val="24"/>
        </w:rPr>
        <w:t xml:space="preserve">SOBRE CONTENIENDO </w:t>
      </w:r>
      <w:smartTag w:uri="urn:schemas-microsoft-com:office:smarttags" w:element="City">
        <w:smartTagPr>
          <w:attr w:name="ProductID" w:val="LA PROPUESTA T￉CNICA"/>
        </w:smartTagPr>
        <w:r w:rsidRPr="00A67F0D">
          <w:rPr>
            <w:rFonts w:asciiTheme="minorHAnsi" w:hAnsiTheme="minorHAnsi" w:cs="Arial"/>
            <w:bCs/>
            <w:sz w:val="24"/>
            <w:szCs w:val="24"/>
          </w:rPr>
          <w:t>LA PROPUESTA TÉCNICA</w:t>
        </w:r>
      </w:smartTag>
    </w:p>
    <w:p w:rsidR="00E14705" w:rsidRPr="00A67F0D" w:rsidRDefault="00E14705" w:rsidP="00FE6B8D">
      <w:pPr>
        <w:pStyle w:val="4"/>
        <w:tabs>
          <w:tab w:val="left" w:pos="630"/>
        </w:tabs>
        <w:ind w:left="-426" w:right="-567" w:firstLine="0"/>
        <w:jc w:val="both"/>
        <w:rPr>
          <w:rFonts w:asciiTheme="minorHAnsi" w:hAnsiTheme="minorHAnsi" w:cs="Arial"/>
          <w:bCs/>
          <w:sz w:val="24"/>
          <w:szCs w:val="24"/>
        </w:rPr>
      </w:pPr>
    </w:p>
    <w:p w:rsidR="007741E9" w:rsidRDefault="00B85B0F" w:rsidP="00FE6B8D">
      <w:pPr>
        <w:pStyle w:val="3"/>
        <w:ind w:left="-426" w:right="-567" w:firstLine="0"/>
        <w:rPr>
          <w:rFonts w:asciiTheme="minorHAnsi" w:hAnsiTheme="minorHAnsi" w:cs="Arial"/>
          <w:sz w:val="24"/>
          <w:szCs w:val="24"/>
        </w:rPr>
      </w:pPr>
      <w:r w:rsidRPr="00A67F0D">
        <w:rPr>
          <w:rFonts w:asciiTheme="minorHAnsi" w:hAnsiTheme="minorHAnsi" w:cs="Arial"/>
          <w:b/>
          <w:sz w:val="24"/>
          <w:szCs w:val="24"/>
        </w:rPr>
        <w:t>A</w:t>
      </w:r>
      <w:r w:rsidR="000E1A16" w:rsidRPr="00A67F0D">
        <w:rPr>
          <w:rFonts w:asciiTheme="minorHAnsi" w:hAnsiTheme="minorHAnsi" w:cs="Arial"/>
          <w:b/>
          <w:sz w:val="24"/>
          <w:szCs w:val="24"/>
        </w:rPr>
        <w:t>)</w:t>
      </w:r>
      <w:r w:rsidR="000E1A16" w:rsidRPr="00A67F0D">
        <w:rPr>
          <w:rFonts w:asciiTheme="minorHAnsi" w:hAnsiTheme="minorHAnsi" w:cs="Arial"/>
          <w:sz w:val="24"/>
          <w:szCs w:val="24"/>
        </w:rPr>
        <w:t xml:space="preserve"> </w:t>
      </w:r>
      <w:r w:rsidR="007C0E24" w:rsidRPr="00A67F0D">
        <w:rPr>
          <w:rFonts w:asciiTheme="minorHAnsi" w:hAnsiTheme="minorHAnsi" w:cs="Arial"/>
          <w:b/>
          <w:sz w:val="24"/>
          <w:szCs w:val="24"/>
        </w:rPr>
        <w:t>PROPUESTA TÉCNICA</w:t>
      </w:r>
      <w:r w:rsidR="00F952B1" w:rsidRPr="00A67F0D">
        <w:rPr>
          <w:rFonts w:asciiTheme="minorHAnsi" w:hAnsiTheme="minorHAnsi" w:cs="Arial"/>
          <w:b/>
          <w:sz w:val="24"/>
          <w:szCs w:val="24"/>
        </w:rPr>
        <w:t>:</w:t>
      </w:r>
      <w:r w:rsidR="008575ED" w:rsidRPr="00A67F0D">
        <w:rPr>
          <w:rFonts w:asciiTheme="minorHAnsi" w:hAnsiTheme="minorHAnsi" w:cs="Arial"/>
          <w:b/>
          <w:sz w:val="24"/>
          <w:szCs w:val="24"/>
        </w:rPr>
        <w:t xml:space="preserve"> </w:t>
      </w:r>
      <w:r w:rsidR="008575ED" w:rsidRPr="00A67F0D">
        <w:rPr>
          <w:rFonts w:asciiTheme="minorHAnsi" w:hAnsiTheme="minorHAnsi" w:cs="Arial"/>
          <w:sz w:val="24"/>
          <w:szCs w:val="24"/>
        </w:rPr>
        <w:t xml:space="preserve">Utilizando para ello el formato proporcionado en el </w:t>
      </w:r>
      <w:r w:rsidR="008575ED" w:rsidRPr="00A67F0D">
        <w:rPr>
          <w:rFonts w:asciiTheme="minorHAnsi" w:hAnsiTheme="minorHAnsi" w:cs="Arial"/>
          <w:b/>
          <w:sz w:val="24"/>
          <w:szCs w:val="24"/>
        </w:rPr>
        <w:t>Anexo 1</w:t>
      </w:r>
      <w:r w:rsidR="005747B2" w:rsidRPr="00A67F0D">
        <w:rPr>
          <w:rFonts w:asciiTheme="minorHAnsi" w:hAnsiTheme="minorHAnsi" w:cs="Arial"/>
          <w:b/>
          <w:sz w:val="24"/>
          <w:szCs w:val="24"/>
        </w:rPr>
        <w:t xml:space="preserve"> </w:t>
      </w:r>
      <w:r w:rsidR="008575ED" w:rsidRPr="00A67F0D">
        <w:rPr>
          <w:rFonts w:asciiTheme="minorHAnsi" w:hAnsiTheme="minorHAnsi" w:cs="Arial"/>
          <w:sz w:val="24"/>
          <w:szCs w:val="24"/>
        </w:rPr>
        <w:t>de estas bases de licitación,</w:t>
      </w:r>
      <w:r w:rsidR="00381D2B"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la cual deberá presentarse de conformidad con las especificaciones técnicas </w:t>
      </w:r>
      <w:r w:rsidR="00582348" w:rsidRPr="00A67F0D">
        <w:rPr>
          <w:rFonts w:asciiTheme="minorHAnsi" w:hAnsiTheme="minorHAnsi" w:cs="Arial"/>
          <w:sz w:val="24"/>
          <w:szCs w:val="24"/>
        </w:rPr>
        <w:t>y condiciones indicadas en los</w:t>
      </w:r>
      <w:r w:rsidR="006549AB" w:rsidRPr="00A67F0D">
        <w:rPr>
          <w:rFonts w:asciiTheme="minorHAnsi" w:hAnsiTheme="minorHAnsi" w:cs="Arial"/>
          <w:sz w:val="24"/>
          <w:szCs w:val="24"/>
        </w:rPr>
        <w:t xml:space="preserve"> </w:t>
      </w:r>
      <w:r w:rsidR="00223C72" w:rsidRPr="00A67F0D">
        <w:rPr>
          <w:rFonts w:asciiTheme="minorHAnsi" w:hAnsiTheme="minorHAnsi" w:cs="Arial"/>
          <w:sz w:val="24"/>
          <w:szCs w:val="24"/>
        </w:rPr>
        <w:t>numerales</w:t>
      </w:r>
      <w:r w:rsidR="006549AB" w:rsidRPr="00A67F0D">
        <w:rPr>
          <w:rFonts w:asciiTheme="minorHAnsi" w:hAnsiTheme="minorHAnsi" w:cs="Arial"/>
          <w:sz w:val="24"/>
          <w:szCs w:val="24"/>
        </w:rPr>
        <w:t xml:space="preserve"> </w:t>
      </w:r>
      <w:r w:rsidR="006549AB" w:rsidRPr="00A67F0D">
        <w:rPr>
          <w:rFonts w:asciiTheme="minorHAnsi" w:hAnsiTheme="minorHAnsi" w:cs="Arial"/>
          <w:b/>
          <w:sz w:val="24"/>
          <w:szCs w:val="24"/>
        </w:rPr>
        <w:t>4</w:t>
      </w:r>
      <w:r w:rsidR="00223C72" w:rsidRPr="00A67F0D">
        <w:rPr>
          <w:rFonts w:asciiTheme="minorHAnsi" w:hAnsiTheme="minorHAnsi" w:cs="Arial"/>
          <w:b/>
          <w:sz w:val="24"/>
          <w:szCs w:val="24"/>
        </w:rPr>
        <w:t>.1 al</w:t>
      </w:r>
      <w:r w:rsidR="005F0C89" w:rsidRPr="00A67F0D">
        <w:rPr>
          <w:rFonts w:asciiTheme="minorHAnsi" w:hAnsiTheme="minorHAnsi" w:cs="Arial"/>
          <w:b/>
          <w:sz w:val="24"/>
          <w:szCs w:val="24"/>
        </w:rPr>
        <w:t xml:space="preserve"> 4.</w:t>
      </w:r>
      <w:r w:rsidR="00223C72" w:rsidRPr="00A67F0D">
        <w:rPr>
          <w:rFonts w:asciiTheme="minorHAnsi" w:hAnsiTheme="minorHAnsi" w:cs="Arial"/>
          <w:b/>
          <w:sz w:val="24"/>
          <w:szCs w:val="24"/>
        </w:rPr>
        <w:t>4</w:t>
      </w:r>
      <w:r w:rsidR="00806518" w:rsidRPr="00A67F0D">
        <w:rPr>
          <w:rFonts w:asciiTheme="minorHAnsi" w:hAnsiTheme="minorHAnsi" w:cs="Arial"/>
          <w:sz w:val="24"/>
          <w:szCs w:val="24"/>
        </w:rPr>
        <w:t xml:space="preserve"> de estas bases de licitación. Contendrá una explicación detallada de las características de los servicios </w:t>
      </w:r>
      <w:r w:rsidR="007741E9">
        <w:rPr>
          <w:rFonts w:asciiTheme="minorHAnsi" w:hAnsiTheme="minorHAnsi" w:cs="Arial"/>
          <w:sz w:val="24"/>
          <w:szCs w:val="24"/>
        </w:rPr>
        <w:t xml:space="preserve">de </w:t>
      </w:r>
      <w:r w:rsidR="007741E9" w:rsidRPr="007741E9">
        <w:rPr>
          <w:rFonts w:asciiTheme="minorHAnsi" w:hAnsiTheme="minorHAnsi" w:cs="Arial"/>
          <w:sz w:val="24"/>
          <w:szCs w:val="24"/>
        </w:rPr>
        <w:t>muestreo y análisis</w:t>
      </w:r>
      <w:r w:rsidR="007741E9">
        <w:rPr>
          <w:rFonts w:asciiTheme="minorHAnsi" w:hAnsiTheme="minorHAnsi" w:cs="Arial"/>
          <w:sz w:val="24"/>
          <w:szCs w:val="24"/>
        </w:rPr>
        <w:t xml:space="preserve"> ofertado</w:t>
      </w:r>
      <w:r w:rsidR="00806518" w:rsidRPr="00A67F0D">
        <w:rPr>
          <w:rFonts w:asciiTheme="minorHAnsi" w:hAnsiTheme="minorHAnsi" w:cs="Arial"/>
          <w:sz w:val="24"/>
          <w:szCs w:val="24"/>
        </w:rPr>
        <w:t>; así  mismo deberá expresarse el lugar</w:t>
      </w:r>
      <w:r w:rsidR="007741E9">
        <w:rPr>
          <w:rFonts w:asciiTheme="minorHAnsi" w:hAnsiTheme="minorHAnsi" w:cs="Arial"/>
          <w:sz w:val="24"/>
          <w:szCs w:val="24"/>
        </w:rPr>
        <w:t xml:space="preserve">, plazo, </w:t>
      </w:r>
      <w:proofErr w:type="spellStart"/>
      <w:r w:rsidR="007741E9">
        <w:rPr>
          <w:rFonts w:asciiTheme="minorHAnsi" w:hAnsiTheme="minorHAnsi" w:cs="Arial"/>
          <w:sz w:val="24"/>
          <w:szCs w:val="24"/>
        </w:rPr>
        <w:t>garantia</w:t>
      </w:r>
      <w:proofErr w:type="spellEnd"/>
      <w:r w:rsidR="00806518" w:rsidRPr="00A67F0D">
        <w:rPr>
          <w:rFonts w:asciiTheme="minorHAnsi" w:hAnsiTheme="minorHAnsi" w:cs="Arial"/>
          <w:sz w:val="24"/>
          <w:szCs w:val="24"/>
        </w:rPr>
        <w:t xml:space="preserve"> y condiciones de prestación del servicio</w:t>
      </w:r>
      <w:r w:rsidR="007741E9">
        <w:rPr>
          <w:rFonts w:asciiTheme="minorHAnsi" w:hAnsiTheme="minorHAnsi" w:cs="Arial"/>
          <w:sz w:val="24"/>
          <w:szCs w:val="24"/>
        </w:rPr>
        <w:t>.</w:t>
      </w:r>
    </w:p>
    <w:p w:rsidR="00CF361A" w:rsidRDefault="00223C72" w:rsidP="00FE6B8D">
      <w:pPr>
        <w:pStyle w:val="3"/>
        <w:ind w:left="-426" w:right="-567" w:firstLine="0"/>
        <w:rPr>
          <w:rFonts w:asciiTheme="minorHAnsi" w:hAnsiTheme="minorHAnsi" w:cs="Arial"/>
          <w:sz w:val="24"/>
          <w:szCs w:val="24"/>
        </w:rPr>
      </w:pPr>
      <w:r w:rsidRPr="00A67F0D">
        <w:rPr>
          <w:rFonts w:asciiTheme="minorHAnsi" w:hAnsiTheme="minorHAnsi" w:cs="Arial"/>
          <w:sz w:val="24"/>
          <w:szCs w:val="24"/>
        </w:rPr>
        <w:t>En caso de que no se presente</w:t>
      </w:r>
      <w:r w:rsidR="009C3394" w:rsidRPr="00A67F0D">
        <w:rPr>
          <w:rFonts w:asciiTheme="minorHAnsi" w:hAnsiTheme="minorHAnsi" w:cs="Arial"/>
          <w:sz w:val="24"/>
          <w:szCs w:val="24"/>
        </w:rPr>
        <w:t xml:space="preserve"> est</w:t>
      </w:r>
      <w:r w:rsidRPr="00A67F0D">
        <w:rPr>
          <w:rFonts w:asciiTheme="minorHAnsi" w:hAnsiTheme="minorHAnsi" w:cs="Arial"/>
          <w:sz w:val="24"/>
          <w:szCs w:val="24"/>
        </w:rPr>
        <w:t>e documento debidamente firmado</w:t>
      </w:r>
      <w:r w:rsidR="009C3394" w:rsidRPr="00A67F0D">
        <w:rPr>
          <w:rFonts w:asciiTheme="minorHAnsi" w:hAnsiTheme="minorHAnsi" w:cs="Arial"/>
          <w:sz w:val="24"/>
          <w:szCs w:val="24"/>
        </w:rPr>
        <w:t xml:space="preserve"> será motivo para desechar la propuesta.</w:t>
      </w:r>
      <w:r w:rsidR="00CF361A" w:rsidRPr="00A67F0D">
        <w:rPr>
          <w:rFonts w:asciiTheme="minorHAnsi" w:hAnsiTheme="minorHAnsi" w:cs="Arial"/>
          <w:sz w:val="24"/>
          <w:szCs w:val="24"/>
        </w:rPr>
        <w:t xml:space="preserve"> </w:t>
      </w:r>
    </w:p>
    <w:p w:rsidR="007741E9" w:rsidRDefault="007741E9" w:rsidP="00FE6B8D">
      <w:pPr>
        <w:pStyle w:val="3"/>
        <w:ind w:left="-426" w:right="-567" w:firstLine="0"/>
        <w:rPr>
          <w:rFonts w:asciiTheme="minorHAnsi" w:hAnsiTheme="minorHAnsi" w:cs="Arial"/>
          <w:sz w:val="24"/>
          <w:szCs w:val="24"/>
        </w:rPr>
      </w:pPr>
    </w:p>
    <w:p w:rsidR="007741E9" w:rsidRPr="006E5ADF" w:rsidRDefault="007741E9" w:rsidP="007741E9">
      <w:pPr>
        <w:pStyle w:val="3"/>
        <w:ind w:left="-426" w:right="-709" w:firstLine="0"/>
        <w:rPr>
          <w:rFonts w:asciiTheme="minorHAnsi" w:hAnsiTheme="minorHAnsi" w:cs="Arial"/>
          <w:sz w:val="24"/>
        </w:rPr>
      </w:pPr>
      <w:r w:rsidRPr="006E5ADF">
        <w:rPr>
          <w:rFonts w:asciiTheme="minorHAnsi" w:hAnsiTheme="minorHAnsi" w:cs="Arial"/>
          <w:sz w:val="24"/>
        </w:rPr>
        <w:t>Así mismo, adjunto a su propuesta técnica los licitantes deberán entregar los siguientes documentos:</w:t>
      </w:r>
    </w:p>
    <w:p w:rsidR="007741E9" w:rsidRPr="00B477E9" w:rsidRDefault="007741E9" w:rsidP="00B477E9">
      <w:pPr>
        <w:pStyle w:val="3"/>
        <w:numPr>
          <w:ilvl w:val="0"/>
          <w:numId w:val="48"/>
        </w:numPr>
        <w:ind w:right="-567"/>
        <w:rPr>
          <w:rFonts w:asciiTheme="minorHAnsi" w:hAnsiTheme="minorHAnsi" w:cs="Arial"/>
          <w:color w:val="000000"/>
          <w:sz w:val="24"/>
          <w:szCs w:val="24"/>
        </w:rPr>
      </w:pPr>
      <w:r w:rsidRPr="00B477E9">
        <w:rPr>
          <w:rFonts w:asciiTheme="minorHAnsi" w:hAnsiTheme="minorHAnsi" w:cs="Arial"/>
          <w:b/>
          <w:color w:val="000000"/>
          <w:sz w:val="24"/>
          <w:szCs w:val="24"/>
        </w:rPr>
        <w:t>Copia fotostática</w:t>
      </w:r>
      <w:r w:rsidRPr="00B477E9">
        <w:rPr>
          <w:rFonts w:asciiTheme="minorHAnsi" w:hAnsiTheme="minorHAnsi" w:cs="Arial"/>
          <w:color w:val="000000"/>
          <w:sz w:val="24"/>
          <w:szCs w:val="24"/>
        </w:rPr>
        <w:t xml:space="preserve"> de los documentos con los que compruebe ser un laboratorio acreditado ante una entidad autorizada por la Secretaría de Economía y aprobado por la Comisión Nacional del Agua, para el muestreo y análisis de la TOTALIDAD de los parámetros descritos en las Normas Oficiales Mexicanas NOM-197-SSA1-1998, NOM-001-SEMARNAT-1996, NOM-003-SEMARNAT-1997 y NOM-004-SEMARNAT-2002 y demanda química de oxigeno (DQO).</w:t>
      </w:r>
    </w:p>
    <w:p w:rsidR="007741E9" w:rsidRPr="00B477E9" w:rsidRDefault="007741E9" w:rsidP="00B477E9">
      <w:pPr>
        <w:pStyle w:val="2"/>
        <w:numPr>
          <w:ilvl w:val="0"/>
          <w:numId w:val="48"/>
        </w:numPr>
        <w:tabs>
          <w:tab w:val="left" w:pos="567"/>
        </w:tabs>
        <w:ind w:right="-567"/>
        <w:rPr>
          <w:rFonts w:ascii="Calibri" w:hAnsi="Calibri" w:cs="Calibri"/>
          <w:sz w:val="24"/>
          <w:szCs w:val="24"/>
        </w:rPr>
      </w:pPr>
      <w:r w:rsidRPr="00B477E9">
        <w:rPr>
          <w:rFonts w:ascii="Calibri" w:hAnsi="Calibri" w:cs="Tahoma"/>
          <w:b/>
          <w:sz w:val="24"/>
          <w:szCs w:val="24"/>
        </w:rPr>
        <w:t>Escrito del Proveedor</w:t>
      </w:r>
      <w:r w:rsidRPr="00B477E9">
        <w:rPr>
          <w:rFonts w:ascii="Calibri" w:hAnsi="Calibri" w:cs="Tahoma"/>
          <w:sz w:val="24"/>
          <w:szCs w:val="24"/>
        </w:rPr>
        <w:t xml:space="preserve"> bajo protesta de decir verdad, en el que manifieste no tener “pendientes administrativos”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“Prestador de Servicio”</w:t>
      </w:r>
      <w:r w:rsidR="00B477E9" w:rsidRPr="00B477E9">
        <w:rPr>
          <w:rFonts w:ascii="Calibri" w:hAnsi="Calibri" w:cs="Tahoma"/>
          <w:sz w:val="24"/>
          <w:szCs w:val="24"/>
        </w:rPr>
        <w:t>.</w:t>
      </w:r>
    </w:p>
    <w:p w:rsidR="007741E9" w:rsidRPr="00B477E9" w:rsidRDefault="007741E9" w:rsidP="00B477E9">
      <w:pPr>
        <w:pStyle w:val="2"/>
        <w:numPr>
          <w:ilvl w:val="0"/>
          <w:numId w:val="48"/>
        </w:numPr>
        <w:tabs>
          <w:tab w:val="left" w:pos="567"/>
        </w:tabs>
        <w:ind w:right="-567"/>
        <w:rPr>
          <w:rFonts w:ascii="Calibri" w:hAnsi="Calibri" w:cs="Tahoma"/>
          <w:sz w:val="24"/>
          <w:szCs w:val="24"/>
        </w:rPr>
      </w:pPr>
      <w:r w:rsidRPr="00B477E9">
        <w:rPr>
          <w:rFonts w:ascii="Calibri" w:hAnsi="Calibri" w:cs="Tahoma"/>
          <w:b/>
          <w:sz w:val="24"/>
          <w:szCs w:val="24"/>
        </w:rPr>
        <w:t>Escrito por parte del proveedor</w:t>
      </w:r>
      <w:r w:rsidRPr="00B477E9">
        <w:rPr>
          <w:rFonts w:ascii="Calibri" w:hAnsi="Calibri" w:cs="Tahoma"/>
          <w:sz w:val="24"/>
          <w:szCs w:val="24"/>
        </w:rPr>
        <w:t xml:space="preserve"> en el que señale los límites práctico</w:t>
      </w:r>
      <w:r w:rsidR="00C61551">
        <w:rPr>
          <w:rFonts w:ascii="Calibri" w:hAnsi="Calibri" w:cs="Tahoma"/>
          <w:sz w:val="24"/>
          <w:szCs w:val="24"/>
        </w:rPr>
        <w:t>s de cuantificación que maneja</w:t>
      </w:r>
    </w:p>
    <w:p w:rsidR="001D034C" w:rsidRPr="00A67F0D" w:rsidRDefault="001D034C" w:rsidP="00B477E9">
      <w:pPr>
        <w:pStyle w:val="3"/>
        <w:ind w:left="-426" w:right="-567" w:firstLine="0"/>
        <w:rPr>
          <w:rFonts w:asciiTheme="minorHAnsi" w:hAnsiTheme="minorHAnsi" w:cs="Arial"/>
          <w:color w:val="000000"/>
          <w:sz w:val="24"/>
          <w:szCs w:val="24"/>
        </w:rPr>
      </w:pPr>
      <w:r w:rsidRPr="00B477E9">
        <w:rPr>
          <w:rFonts w:asciiTheme="minorHAnsi" w:hAnsiTheme="minorHAnsi" w:cs="Arial"/>
          <w:b/>
          <w:sz w:val="24"/>
          <w:szCs w:val="24"/>
        </w:rPr>
        <w:lastRenderedPageBreak/>
        <w:t>Dicho</w:t>
      </w:r>
      <w:r w:rsidR="00C61551">
        <w:rPr>
          <w:rFonts w:asciiTheme="minorHAnsi" w:hAnsiTheme="minorHAnsi" w:cs="Arial"/>
          <w:b/>
          <w:sz w:val="24"/>
          <w:szCs w:val="24"/>
        </w:rPr>
        <w:t>s</w:t>
      </w:r>
      <w:r w:rsidRPr="00B477E9">
        <w:rPr>
          <w:rFonts w:asciiTheme="minorHAnsi" w:hAnsiTheme="minorHAnsi" w:cs="Arial"/>
          <w:b/>
          <w:sz w:val="24"/>
          <w:szCs w:val="24"/>
        </w:rPr>
        <w:t xml:space="preserve"> documento</w:t>
      </w:r>
      <w:r w:rsidR="00C61551">
        <w:rPr>
          <w:rFonts w:asciiTheme="minorHAnsi" w:hAnsiTheme="minorHAnsi" w:cs="Arial"/>
          <w:b/>
          <w:sz w:val="24"/>
          <w:szCs w:val="24"/>
        </w:rPr>
        <w:t>s</w:t>
      </w:r>
      <w:r w:rsidRPr="00B477E9">
        <w:rPr>
          <w:rFonts w:asciiTheme="minorHAnsi" w:hAnsiTheme="minorHAnsi" w:cs="Arial"/>
          <w:b/>
          <w:sz w:val="24"/>
          <w:szCs w:val="24"/>
        </w:rPr>
        <w:t xml:space="preserve"> será</w:t>
      </w:r>
      <w:r w:rsidR="00C61551">
        <w:rPr>
          <w:rFonts w:asciiTheme="minorHAnsi" w:hAnsiTheme="minorHAnsi" w:cs="Arial"/>
          <w:b/>
          <w:sz w:val="24"/>
          <w:szCs w:val="24"/>
        </w:rPr>
        <w:t>n</w:t>
      </w:r>
      <w:r w:rsidRPr="00B477E9">
        <w:rPr>
          <w:rFonts w:asciiTheme="minorHAnsi" w:hAnsiTheme="minorHAnsi" w:cs="Arial"/>
          <w:b/>
          <w:sz w:val="24"/>
          <w:szCs w:val="24"/>
        </w:rPr>
        <w:t xml:space="preserve"> </w:t>
      </w:r>
      <w:r w:rsidR="00043F3E" w:rsidRPr="00B477E9">
        <w:rPr>
          <w:rFonts w:asciiTheme="minorHAnsi" w:hAnsiTheme="minorHAnsi" w:cs="Arial"/>
          <w:b/>
          <w:sz w:val="24"/>
          <w:szCs w:val="24"/>
        </w:rPr>
        <w:t>indispensable</w:t>
      </w:r>
      <w:r w:rsidR="00C61551">
        <w:rPr>
          <w:rFonts w:asciiTheme="minorHAnsi" w:hAnsiTheme="minorHAnsi" w:cs="Arial"/>
          <w:b/>
          <w:sz w:val="24"/>
          <w:szCs w:val="24"/>
        </w:rPr>
        <w:t>s</w:t>
      </w:r>
      <w:r w:rsidR="00043F3E" w:rsidRPr="00B477E9">
        <w:rPr>
          <w:rFonts w:asciiTheme="minorHAnsi" w:hAnsiTheme="minorHAnsi" w:cs="Arial"/>
          <w:b/>
          <w:sz w:val="24"/>
          <w:szCs w:val="24"/>
        </w:rPr>
        <w:t xml:space="preserve"> para </w:t>
      </w:r>
      <w:r w:rsidRPr="00B477E9">
        <w:rPr>
          <w:rFonts w:asciiTheme="minorHAnsi" w:hAnsiTheme="minorHAnsi" w:cs="Arial"/>
          <w:b/>
          <w:sz w:val="24"/>
          <w:szCs w:val="24"/>
        </w:rPr>
        <w:t>la evaluación de las propuestas</w:t>
      </w:r>
      <w:r w:rsidRPr="00A67F0D">
        <w:rPr>
          <w:rFonts w:asciiTheme="minorHAnsi" w:hAnsiTheme="minorHAnsi" w:cs="Arial"/>
          <w:b/>
          <w:sz w:val="24"/>
          <w:szCs w:val="24"/>
        </w:rPr>
        <w:t xml:space="preserve"> </w:t>
      </w:r>
      <w:r w:rsidR="00043F3E" w:rsidRPr="00A67F0D">
        <w:rPr>
          <w:rFonts w:asciiTheme="minorHAnsi" w:hAnsiTheme="minorHAnsi" w:cs="Arial"/>
          <w:b/>
          <w:sz w:val="24"/>
          <w:szCs w:val="24"/>
        </w:rPr>
        <w:t>a efecto de</w:t>
      </w:r>
      <w:r w:rsidRPr="00A67F0D">
        <w:rPr>
          <w:rFonts w:asciiTheme="minorHAnsi" w:hAnsiTheme="minorHAnsi" w:cs="Arial"/>
          <w:b/>
          <w:sz w:val="24"/>
          <w:szCs w:val="24"/>
        </w:rPr>
        <w:t xml:space="preserve"> verificar que los </w:t>
      </w:r>
      <w:r w:rsidR="005E52AE" w:rsidRPr="00A67F0D">
        <w:rPr>
          <w:rFonts w:asciiTheme="minorHAnsi" w:hAnsiTheme="minorHAnsi" w:cs="Arial"/>
          <w:b/>
          <w:sz w:val="24"/>
          <w:szCs w:val="24"/>
        </w:rPr>
        <w:t>servicios</w:t>
      </w:r>
      <w:r w:rsidR="00727738" w:rsidRPr="00A67F0D">
        <w:rPr>
          <w:rFonts w:asciiTheme="minorHAnsi" w:hAnsiTheme="minorHAnsi" w:cs="Arial"/>
          <w:b/>
          <w:sz w:val="24"/>
          <w:szCs w:val="24"/>
        </w:rPr>
        <w:t xml:space="preserve"> </w:t>
      </w:r>
      <w:r w:rsidRPr="00A67F0D">
        <w:rPr>
          <w:rFonts w:asciiTheme="minorHAnsi" w:hAnsiTheme="minorHAnsi" w:cs="Arial"/>
          <w:b/>
          <w:sz w:val="24"/>
          <w:szCs w:val="24"/>
        </w:rPr>
        <w:t>ofertados por</w:t>
      </w:r>
      <w:r w:rsidR="00C469DF" w:rsidRPr="00A67F0D">
        <w:rPr>
          <w:rFonts w:asciiTheme="minorHAnsi" w:hAnsiTheme="minorHAnsi" w:cs="Arial"/>
          <w:b/>
          <w:sz w:val="24"/>
          <w:szCs w:val="24"/>
        </w:rPr>
        <w:t xml:space="preserve"> el licitante cumplan </w:t>
      </w:r>
      <w:r w:rsidRPr="00A67F0D">
        <w:rPr>
          <w:rFonts w:asciiTheme="minorHAnsi" w:hAnsiTheme="minorHAnsi" w:cs="Arial"/>
          <w:b/>
          <w:sz w:val="24"/>
          <w:szCs w:val="24"/>
        </w:rPr>
        <w:t>con las especificaciones y condiciones sol</w:t>
      </w:r>
      <w:r w:rsidR="00043F3E" w:rsidRPr="00A67F0D">
        <w:rPr>
          <w:rFonts w:asciiTheme="minorHAnsi" w:hAnsiTheme="minorHAnsi" w:cs="Arial"/>
          <w:b/>
          <w:sz w:val="24"/>
          <w:szCs w:val="24"/>
        </w:rPr>
        <w:t xml:space="preserve">icitadas en las presentes bases, la omisión de su presentación afectará la solvencia de la proposición y será motivo para desecharla. </w:t>
      </w:r>
    </w:p>
    <w:p w:rsidR="003107CF" w:rsidRPr="00A67F0D" w:rsidRDefault="003107CF" w:rsidP="00FE6B8D">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 xml:space="preserve">Este documento será rubricado por </w:t>
      </w:r>
      <w:r w:rsidR="001D034C" w:rsidRPr="00A67F0D">
        <w:rPr>
          <w:rFonts w:asciiTheme="minorHAnsi" w:hAnsiTheme="minorHAnsi" w:cs="Arial"/>
          <w:b/>
          <w:color w:val="000000"/>
          <w:sz w:val="24"/>
          <w:szCs w:val="24"/>
        </w:rPr>
        <w:t>el</w:t>
      </w:r>
      <w:r w:rsidRPr="00A67F0D">
        <w:rPr>
          <w:rFonts w:asciiTheme="minorHAnsi" w:hAnsiTheme="minorHAnsi" w:cs="Arial"/>
          <w:b/>
          <w:color w:val="000000"/>
          <w:sz w:val="24"/>
          <w:szCs w:val="24"/>
        </w:rPr>
        <w:t xml:space="preserve"> </w:t>
      </w:r>
      <w:r w:rsidR="00D0585E" w:rsidRPr="00A67F0D">
        <w:rPr>
          <w:rFonts w:asciiTheme="minorHAnsi" w:hAnsiTheme="minorHAnsi" w:cs="Arial"/>
          <w:b/>
          <w:color w:val="000000"/>
          <w:sz w:val="24"/>
          <w:szCs w:val="24"/>
        </w:rPr>
        <w:t>servidor público</w:t>
      </w:r>
      <w:r w:rsidR="001D034C" w:rsidRPr="00A67F0D">
        <w:rPr>
          <w:rFonts w:asciiTheme="minorHAnsi" w:hAnsiTheme="minorHAnsi" w:cs="Arial"/>
          <w:b/>
          <w:color w:val="000000"/>
          <w:sz w:val="24"/>
          <w:szCs w:val="24"/>
        </w:rPr>
        <w:t xml:space="preserve"> que presida el acto de presentación y apertura de proposiciones </w:t>
      </w:r>
      <w:r w:rsidRPr="00A67F0D">
        <w:rPr>
          <w:rFonts w:asciiTheme="minorHAnsi" w:hAnsiTheme="minorHAnsi" w:cs="Arial"/>
          <w:b/>
          <w:color w:val="000000"/>
          <w:sz w:val="24"/>
          <w:szCs w:val="24"/>
        </w:rPr>
        <w:t>y por lo menos un licitante, si asistiere alguno</w:t>
      </w:r>
      <w:r w:rsidRPr="00A67F0D">
        <w:rPr>
          <w:rFonts w:asciiTheme="minorHAnsi" w:hAnsiTheme="minorHAnsi" w:cs="Arial"/>
          <w:color w:val="000000"/>
          <w:sz w:val="24"/>
          <w:szCs w:val="24"/>
        </w:rPr>
        <w:t>.</w:t>
      </w:r>
    </w:p>
    <w:p w:rsidR="008575ED" w:rsidRPr="00A67F0D" w:rsidRDefault="00AE44D4" w:rsidP="00FE6B8D">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     </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sz w:val="24"/>
          <w:szCs w:val="24"/>
        </w:rPr>
        <w:t>B).- MANIFESTACIÓN DE FACULTADES:</w:t>
      </w:r>
      <w:r w:rsidRPr="00A67F0D">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67F0D">
        <w:rPr>
          <w:rFonts w:asciiTheme="minorHAnsi" w:hAnsiTheme="minorHAnsi" w:cs="Arial"/>
          <w:sz w:val="24"/>
          <w:szCs w:val="24"/>
        </w:rPr>
        <w:t>Anexo 2</w:t>
      </w:r>
      <w:r w:rsidRPr="00A67F0D">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1.- Cuando el licitante sea una persona física:</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a) Nombre y domicilio;</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b) Clave del Registro Federal de Contribuyentes; y</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2.- Cuando el licitante sea una persona moral, además de lo señalado en la fracción anterior, deberá indicar;</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a) El objeto social de la empresa;</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67F0D" w:rsidRDefault="00B85B0F" w:rsidP="00B85B0F">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67F0D" w:rsidRDefault="008B7718" w:rsidP="00FE6B8D">
      <w:pPr>
        <w:pStyle w:val="3"/>
        <w:ind w:left="-426" w:right="-567" w:firstLine="0"/>
        <w:rPr>
          <w:rFonts w:asciiTheme="minorHAnsi" w:hAnsiTheme="minorHAnsi" w:cs="Arial"/>
          <w:b/>
          <w:sz w:val="24"/>
          <w:szCs w:val="24"/>
        </w:rPr>
      </w:pPr>
    </w:p>
    <w:p w:rsidR="007C0E24" w:rsidRPr="00A67F0D" w:rsidRDefault="006D4474" w:rsidP="00FE6B8D">
      <w:pPr>
        <w:pStyle w:val="4"/>
        <w:tabs>
          <w:tab w:val="left" w:pos="540"/>
        </w:tabs>
        <w:ind w:left="-426" w:right="-567" w:firstLine="0"/>
        <w:jc w:val="both"/>
        <w:rPr>
          <w:rFonts w:asciiTheme="minorHAnsi" w:hAnsiTheme="minorHAnsi" w:cs="Arial"/>
          <w:b w:val="0"/>
          <w:color w:val="000000"/>
          <w:sz w:val="24"/>
          <w:szCs w:val="24"/>
        </w:rPr>
      </w:pPr>
      <w:r w:rsidRPr="00A67F0D">
        <w:rPr>
          <w:rFonts w:asciiTheme="minorHAnsi" w:hAnsiTheme="minorHAnsi" w:cs="Arial"/>
          <w:sz w:val="24"/>
          <w:szCs w:val="24"/>
        </w:rPr>
        <w:t>C</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7C0E24" w:rsidRPr="00A67F0D">
        <w:rPr>
          <w:rFonts w:asciiTheme="minorHAnsi" w:hAnsiTheme="minorHAnsi" w:cs="Arial"/>
          <w:sz w:val="24"/>
          <w:szCs w:val="24"/>
        </w:rPr>
        <w:t>COMPROBANTE PARA ACREDITAR SU DOMICILIO Y REGISTRO FISCAL EN EL ESTADO DE BAJA CALIFORNIA</w:t>
      </w:r>
      <w:r w:rsidR="007C0E24" w:rsidRPr="00A67F0D">
        <w:rPr>
          <w:rFonts w:asciiTheme="minorHAnsi" w:hAnsiTheme="minorHAnsi" w:cs="Arial"/>
          <w:b w:val="0"/>
          <w:sz w:val="24"/>
          <w:szCs w:val="24"/>
        </w:rPr>
        <w:t xml:space="preserve">: Presentar copia simple de </w:t>
      </w:r>
      <w:smartTag w:uri="urn:schemas-microsoft-com:office:smarttags" w:element="PersonName">
        <w:smartTagPr>
          <w:attr w:name="ProductID" w:val="la C￩dula"/>
        </w:smartTagPr>
        <w:r w:rsidR="007C0E24" w:rsidRPr="00A67F0D">
          <w:rPr>
            <w:rFonts w:asciiTheme="minorHAnsi" w:hAnsiTheme="minorHAnsi" w:cs="Arial"/>
            <w:b w:val="0"/>
            <w:sz w:val="24"/>
            <w:szCs w:val="24"/>
          </w:rPr>
          <w:t>la C</w:t>
        </w:r>
        <w:r w:rsidR="008B7718" w:rsidRPr="00A67F0D">
          <w:rPr>
            <w:rFonts w:asciiTheme="minorHAnsi" w:hAnsiTheme="minorHAnsi" w:cs="Arial"/>
            <w:b w:val="0"/>
            <w:sz w:val="24"/>
            <w:szCs w:val="24"/>
          </w:rPr>
          <w:t>édula</w:t>
        </w:r>
      </w:smartTag>
      <w:r w:rsidR="007C0E24" w:rsidRPr="00A67F0D">
        <w:rPr>
          <w:rFonts w:asciiTheme="minorHAnsi" w:hAnsiTheme="minorHAnsi" w:cs="Arial"/>
          <w:b w:val="0"/>
          <w:sz w:val="24"/>
          <w:szCs w:val="24"/>
        </w:rPr>
        <w:t xml:space="preserve"> de Identificación F</w:t>
      </w:r>
      <w:r w:rsidR="008B7718" w:rsidRPr="00A67F0D">
        <w:rPr>
          <w:rFonts w:asciiTheme="minorHAnsi" w:hAnsiTheme="minorHAnsi" w:cs="Arial"/>
          <w:b w:val="0"/>
          <w:sz w:val="24"/>
          <w:szCs w:val="24"/>
        </w:rPr>
        <w:t>iscal,  Aviso al Registro Estatal de Causantes e</w:t>
      </w:r>
      <w:r w:rsidR="00D30A6E" w:rsidRPr="00A67F0D">
        <w:rPr>
          <w:rFonts w:asciiTheme="minorHAnsi" w:hAnsiTheme="minorHAnsi" w:cs="Arial"/>
          <w:b w:val="0"/>
          <w:sz w:val="24"/>
          <w:szCs w:val="24"/>
        </w:rPr>
        <w:t>n el Estado de Baja California o</w:t>
      </w:r>
      <w:r w:rsidR="008B7718" w:rsidRPr="00A67F0D">
        <w:rPr>
          <w:rFonts w:asciiTheme="minorHAnsi" w:hAnsiTheme="minorHAnsi" w:cs="Arial"/>
          <w:b w:val="0"/>
          <w:sz w:val="24"/>
          <w:szCs w:val="24"/>
        </w:rPr>
        <w:t xml:space="preserve"> copia del último </w:t>
      </w:r>
      <w:r w:rsidR="007C0E24" w:rsidRPr="00A67F0D">
        <w:rPr>
          <w:rFonts w:asciiTheme="minorHAnsi" w:hAnsiTheme="minorHAnsi" w:cs="Arial"/>
          <w:b w:val="0"/>
          <w:sz w:val="24"/>
          <w:szCs w:val="24"/>
        </w:rPr>
        <w:t>pago de sus impuestos estatales.</w:t>
      </w:r>
    </w:p>
    <w:p w:rsidR="008B7718" w:rsidRPr="00A67F0D" w:rsidRDefault="00223C72" w:rsidP="00FE6B8D">
      <w:pPr>
        <w:pStyle w:val="4"/>
        <w:tabs>
          <w:tab w:val="left" w:pos="540"/>
          <w:tab w:val="left" w:pos="99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Dichos</w:t>
      </w:r>
      <w:r w:rsidR="008B7718" w:rsidRPr="00A67F0D">
        <w:rPr>
          <w:rFonts w:asciiTheme="minorHAnsi" w:hAnsiTheme="minorHAnsi" w:cs="Arial"/>
          <w:sz w:val="24"/>
          <w:szCs w:val="24"/>
        </w:rPr>
        <w:t xml:space="preserve"> documento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será</w:t>
      </w:r>
      <w:r w:rsidRPr="00A67F0D">
        <w:rPr>
          <w:rFonts w:asciiTheme="minorHAnsi" w:hAnsiTheme="minorHAnsi" w:cs="Arial"/>
          <w:sz w:val="24"/>
          <w:szCs w:val="24"/>
        </w:rPr>
        <w:t>n</w:t>
      </w:r>
      <w:r w:rsidR="008B7718" w:rsidRPr="00A67F0D">
        <w:rPr>
          <w:rFonts w:asciiTheme="minorHAnsi" w:hAnsiTheme="minorHAnsi" w:cs="Arial"/>
          <w:sz w:val="24"/>
          <w:szCs w:val="24"/>
        </w:rPr>
        <w:t xml:space="preserve"> utilizado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sz w:val="24"/>
          <w:szCs w:val="24"/>
        </w:rPr>
        <w:t>, la omisión de su presentación afectará la solvencia de la proposición y será motivo para desecharla.</w:t>
      </w:r>
    </w:p>
    <w:p w:rsidR="008B7718" w:rsidRPr="00A67F0D" w:rsidRDefault="008B7718" w:rsidP="00B43ECE">
      <w:pPr>
        <w:pStyle w:val="4"/>
        <w:tabs>
          <w:tab w:val="left" w:pos="540"/>
          <w:tab w:val="left" w:pos="990"/>
        </w:tabs>
        <w:ind w:left="0" w:firstLine="0"/>
        <w:jc w:val="both"/>
        <w:rPr>
          <w:rFonts w:asciiTheme="minorHAnsi" w:hAnsiTheme="minorHAnsi" w:cs="Arial"/>
          <w:b w:val="0"/>
          <w:sz w:val="24"/>
          <w:szCs w:val="24"/>
        </w:rPr>
      </w:pPr>
    </w:p>
    <w:p w:rsidR="00E11888" w:rsidRPr="00A67F0D" w:rsidRDefault="006D4474" w:rsidP="006D4474">
      <w:pPr>
        <w:pStyle w:val="4"/>
        <w:ind w:left="-426" w:right="-567" w:firstLine="0"/>
        <w:jc w:val="both"/>
        <w:rPr>
          <w:rFonts w:asciiTheme="minorHAnsi" w:hAnsiTheme="minorHAnsi" w:cs="Arial"/>
          <w:sz w:val="24"/>
          <w:szCs w:val="24"/>
        </w:rPr>
      </w:pPr>
      <w:r w:rsidRPr="00A67F0D">
        <w:rPr>
          <w:rFonts w:asciiTheme="minorHAnsi" w:hAnsiTheme="minorHAnsi" w:cs="Arial"/>
          <w:sz w:val="24"/>
          <w:szCs w:val="24"/>
        </w:rPr>
        <w:t>D</w:t>
      </w:r>
      <w:r w:rsidR="000E1A16" w:rsidRPr="00A67F0D">
        <w:rPr>
          <w:rFonts w:asciiTheme="minorHAnsi" w:hAnsiTheme="minorHAnsi" w:cs="Arial"/>
          <w:sz w:val="24"/>
          <w:szCs w:val="24"/>
        </w:rPr>
        <w:t xml:space="preserve">) </w:t>
      </w:r>
      <w:r w:rsidR="00F952B1" w:rsidRPr="00A67F0D">
        <w:rPr>
          <w:rFonts w:asciiTheme="minorHAnsi" w:hAnsiTheme="minorHAnsi" w:cs="Arial"/>
          <w:sz w:val="24"/>
          <w:szCs w:val="24"/>
        </w:rPr>
        <w:t>DECLARACIÓN DE INTEGRIDAD</w:t>
      </w:r>
      <w:r w:rsidR="007C0E24" w:rsidRPr="00A67F0D">
        <w:rPr>
          <w:rFonts w:asciiTheme="minorHAnsi" w:hAnsiTheme="minorHAnsi" w:cs="Arial"/>
          <w:sz w:val="24"/>
          <w:szCs w:val="24"/>
        </w:rPr>
        <w:t>:</w:t>
      </w:r>
      <w:r w:rsidR="00E11888" w:rsidRPr="00A67F0D">
        <w:rPr>
          <w:rFonts w:asciiTheme="minorHAnsi" w:hAnsiTheme="minorHAnsi" w:cs="Arial"/>
          <w:b w:val="0"/>
          <w:sz w:val="24"/>
          <w:szCs w:val="24"/>
        </w:rPr>
        <w:t xml:space="preserve"> En la que </w:t>
      </w:r>
      <w:r w:rsidR="00C469DF" w:rsidRPr="00A67F0D">
        <w:rPr>
          <w:rFonts w:asciiTheme="minorHAnsi" w:hAnsiTheme="minorHAnsi" w:cs="Arial"/>
          <w:b w:val="0"/>
          <w:sz w:val="24"/>
          <w:szCs w:val="24"/>
        </w:rPr>
        <w:t xml:space="preserve">el licitante manifieste por </w:t>
      </w:r>
      <w:proofErr w:type="spellStart"/>
      <w:r w:rsidR="00C469DF" w:rsidRPr="00A67F0D">
        <w:rPr>
          <w:rFonts w:asciiTheme="minorHAnsi" w:hAnsiTheme="minorHAnsi" w:cs="Arial"/>
          <w:b w:val="0"/>
          <w:sz w:val="24"/>
          <w:szCs w:val="24"/>
        </w:rPr>
        <w:t>si</w:t>
      </w:r>
      <w:proofErr w:type="spellEnd"/>
      <w:r w:rsidR="00C469DF" w:rsidRPr="00A67F0D">
        <w:rPr>
          <w:rFonts w:asciiTheme="minorHAnsi" w:hAnsiTheme="minorHAnsi" w:cs="Arial"/>
          <w:b w:val="0"/>
          <w:sz w:val="24"/>
          <w:szCs w:val="24"/>
        </w:rPr>
        <w:t xml:space="preserve"> mismo o por conducto de su Representante Legal</w:t>
      </w:r>
      <w:r w:rsidR="00E11888" w:rsidRPr="00A67F0D">
        <w:rPr>
          <w:rFonts w:asciiTheme="minorHAnsi" w:hAnsiTheme="minorHAnsi" w:cs="Arial"/>
          <w:b w:val="0"/>
          <w:sz w:val="24"/>
          <w:szCs w:val="24"/>
        </w:rPr>
        <w:t xml:space="preserve"> que</w:t>
      </w:r>
      <w:r w:rsidR="00C469DF" w:rsidRPr="00A67F0D">
        <w:rPr>
          <w:rFonts w:asciiTheme="minorHAnsi" w:hAnsiTheme="minorHAnsi" w:cs="Arial"/>
          <w:b w:val="0"/>
          <w:sz w:val="24"/>
          <w:szCs w:val="24"/>
        </w:rPr>
        <w:t>,</w:t>
      </w:r>
      <w:r w:rsidR="00E11888" w:rsidRPr="00A67F0D">
        <w:rPr>
          <w:rFonts w:asciiTheme="minorHAnsi" w:hAnsiTheme="minorHAnsi"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67F0D">
        <w:rPr>
          <w:rFonts w:asciiTheme="minorHAnsi" w:hAnsiTheme="minorHAnsi" w:cs="Arial"/>
          <w:b w:val="0"/>
          <w:sz w:val="24"/>
          <w:szCs w:val="24"/>
        </w:rPr>
        <w:t>s</w:t>
      </w:r>
      <w:r w:rsidR="00E11888" w:rsidRPr="00A67F0D">
        <w:rPr>
          <w:rFonts w:asciiTheme="minorHAnsi" w:hAnsiTheme="minorHAnsi" w:cs="Arial"/>
          <w:b w:val="0"/>
          <w:sz w:val="24"/>
          <w:szCs w:val="24"/>
        </w:rPr>
        <w:t xml:space="preserve"> con relación a los demás participantes. </w:t>
      </w:r>
      <w:r w:rsidR="00E410E6" w:rsidRPr="00A67F0D">
        <w:rPr>
          <w:rFonts w:asciiTheme="minorHAnsi" w:hAnsiTheme="minorHAnsi" w:cs="Arial"/>
          <w:sz w:val="24"/>
          <w:szCs w:val="24"/>
        </w:rPr>
        <w:t>A</w:t>
      </w:r>
      <w:r w:rsidR="0017067C" w:rsidRPr="00A67F0D">
        <w:rPr>
          <w:rFonts w:asciiTheme="minorHAnsi" w:hAnsiTheme="minorHAnsi" w:cs="Arial"/>
          <w:sz w:val="24"/>
          <w:szCs w:val="24"/>
        </w:rPr>
        <w:t xml:space="preserve">nexo </w:t>
      </w:r>
      <w:r w:rsidR="000E1A16" w:rsidRPr="00A67F0D">
        <w:rPr>
          <w:rFonts w:asciiTheme="minorHAnsi" w:hAnsiTheme="minorHAnsi" w:cs="Arial"/>
          <w:sz w:val="24"/>
          <w:szCs w:val="24"/>
        </w:rPr>
        <w:t>3</w:t>
      </w:r>
      <w:r w:rsidR="0017067C" w:rsidRPr="00A67F0D">
        <w:rPr>
          <w:rFonts w:asciiTheme="minorHAnsi" w:hAnsiTheme="minorHAnsi" w:cs="Arial"/>
          <w:b w:val="0"/>
          <w:sz w:val="24"/>
          <w:szCs w:val="24"/>
        </w:rPr>
        <w:t xml:space="preserve"> de estas bases, la cual deberá firmar el licitante</w:t>
      </w:r>
      <w:r w:rsidR="00F447D3" w:rsidRPr="00A67F0D">
        <w:rPr>
          <w:rFonts w:asciiTheme="minorHAnsi" w:hAnsiTheme="minorHAnsi" w:cs="Arial"/>
          <w:b w:val="0"/>
          <w:sz w:val="24"/>
          <w:szCs w:val="24"/>
        </w:rPr>
        <w:t xml:space="preserve"> o su representante legal</w:t>
      </w:r>
      <w:r w:rsidR="0017067C" w:rsidRPr="00A67F0D">
        <w:rPr>
          <w:rFonts w:asciiTheme="minorHAnsi" w:hAnsiTheme="minorHAnsi" w:cs="Arial"/>
          <w:b w:val="0"/>
          <w:sz w:val="24"/>
          <w:szCs w:val="24"/>
        </w:rPr>
        <w:t>, de lo contrario será desechada</w:t>
      </w:r>
      <w:r w:rsidR="0017067C" w:rsidRPr="00A67F0D">
        <w:rPr>
          <w:rFonts w:asciiTheme="minorHAnsi" w:hAnsiTheme="minorHAnsi" w:cs="Arial"/>
          <w:sz w:val="24"/>
          <w:szCs w:val="24"/>
        </w:rPr>
        <w:t xml:space="preserve"> </w:t>
      </w:r>
      <w:r w:rsidR="0017067C" w:rsidRPr="00A67F0D">
        <w:rPr>
          <w:rFonts w:asciiTheme="minorHAnsi" w:hAnsiTheme="minorHAnsi" w:cs="Arial"/>
          <w:b w:val="0"/>
          <w:sz w:val="24"/>
          <w:szCs w:val="24"/>
        </w:rPr>
        <w:t>su proposición.</w:t>
      </w:r>
    </w:p>
    <w:p w:rsidR="0017067C" w:rsidRPr="00A67F0D" w:rsidRDefault="0017067C" w:rsidP="006D4474">
      <w:pPr>
        <w:pStyle w:val="3"/>
        <w:ind w:left="-426" w:right="-567" w:firstLine="0"/>
        <w:rPr>
          <w:rFonts w:asciiTheme="minorHAnsi" w:hAnsiTheme="minorHAnsi" w:cs="Arial"/>
          <w:color w:val="000000"/>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b/>
          <w:sz w:val="24"/>
          <w:szCs w:val="24"/>
        </w:rPr>
        <w:t>, la omisión de su presentación afectará la solvencia de la proposición y será motivo para desecharla.</w:t>
      </w:r>
    </w:p>
    <w:p w:rsidR="00E11888" w:rsidRPr="00A67F0D" w:rsidRDefault="00E11888" w:rsidP="00B43ECE">
      <w:pPr>
        <w:pStyle w:val="4"/>
        <w:ind w:left="0" w:firstLine="0"/>
        <w:jc w:val="both"/>
        <w:rPr>
          <w:rFonts w:asciiTheme="minorHAnsi" w:hAnsiTheme="minorHAnsi" w:cs="Arial"/>
          <w:sz w:val="24"/>
          <w:szCs w:val="24"/>
        </w:rPr>
      </w:pPr>
    </w:p>
    <w:p w:rsidR="00F952B1" w:rsidRPr="00A67F0D" w:rsidRDefault="006D4474"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E</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MANIFESTACIÓN DE IMPEDIMENTOS LEGALES</w:t>
      </w:r>
      <w:r w:rsidR="000E1A16" w:rsidRPr="00A67F0D">
        <w:rPr>
          <w:rFonts w:asciiTheme="minorHAnsi" w:hAnsiTheme="minorHAnsi" w:cs="Arial"/>
          <w:b/>
          <w:sz w:val="24"/>
          <w:szCs w:val="24"/>
        </w:rPr>
        <w:t xml:space="preserve">: </w:t>
      </w:r>
      <w:r w:rsidR="000E1A16" w:rsidRPr="00A67F0D">
        <w:rPr>
          <w:rFonts w:asciiTheme="minorHAnsi" w:hAnsiTheme="minorHAnsi" w:cs="Arial"/>
          <w:sz w:val="24"/>
          <w:szCs w:val="24"/>
        </w:rPr>
        <w:t>Declarando</w:t>
      </w:r>
      <w:r w:rsidR="008575ED" w:rsidRPr="00A67F0D">
        <w:rPr>
          <w:rFonts w:asciiTheme="minorHAnsi" w:hAnsiTheme="minorHAnsi" w:cs="Arial"/>
          <w:sz w:val="24"/>
          <w:szCs w:val="24"/>
        </w:rPr>
        <w:t xml:space="preserve"> </w:t>
      </w:r>
      <w:r w:rsidR="00645DF7" w:rsidRPr="00A67F0D">
        <w:rPr>
          <w:rFonts w:asciiTheme="minorHAnsi" w:hAnsiTheme="minorHAnsi" w:cs="Arial"/>
          <w:sz w:val="24"/>
          <w:szCs w:val="24"/>
        </w:rPr>
        <w:t xml:space="preserve">bajo protesta de decir verdad </w:t>
      </w:r>
      <w:r w:rsidR="00F952B1" w:rsidRPr="00A67F0D">
        <w:rPr>
          <w:rFonts w:asciiTheme="minorHAnsi" w:hAnsiTheme="minorHAnsi" w:cs="Arial"/>
          <w:sz w:val="24"/>
          <w:szCs w:val="24"/>
        </w:rPr>
        <w:t>que el licitante</w:t>
      </w:r>
      <w:r w:rsidR="008575ED" w:rsidRPr="00A67F0D">
        <w:rPr>
          <w:rFonts w:asciiTheme="minorHAnsi" w:hAnsiTheme="minorHAnsi" w:cs="Arial"/>
          <w:sz w:val="24"/>
          <w:szCs w:val="24"/>
        </w:rPr>
        <w:t xml:space="preserve"> NO </w:t>
      </w:r>
      <w:r w:rsidR="00F952B1" w:rsidRPr="00A67F0D">
        <w:rPr>
          <w:rFonts w:asciiTheme="minorHAnsi" w:hAnsiTheme="minorHAnsi" w:cs="Arial"/>
          <w:sz w:val="24"/>
          <w:szCs w:val="24"/>
        </w:rPr>
        <w:t xml:space="preserve">se ubica </w:t>
      </w:r>
      <w:r w:rsidR="008575ED" w:rsidRPr="00A67F0D">
        <w:rPr>
          <w:rFonts w:asciiTheme="minorHAnsi" w:hAnsiTheme="minorHAnsi" w:cs="Arial"/>
          <w:sz w:val="24"/>
          <w:szCs w:val="24"/>
        </w:rPr>
        <w:t>en ning</w:t>
      </w:r>
      <w:r w:rsidR="00F952B1" w:rsidRPr="00A67F0D">
        <w:rPr>
          <w:rFonts w:asciiTheme="minorHAnsi" w:hAnsiTheme="minorHAnsi" w:cs="Arial"/>
          <w:sz w:val="24"/>
          <w:szCs w:val="24"/>
        </w:rPr>
        <w:t>u</w:t>
      </w:r>
      <w:r w:rsidR="008575ED" w:rsidRPr="00A67F0D">
        <w:rPr>
          <w:rFonts w:asciiTheme="minorHAnsi" w:hAnsiTheme="minorHAnsi" w:cs="Arial"/>
          <w:sz w:val="24"/>
          <w:szCs w:val="24"/>
        </w:rPr>
        <w:t>n</w:t>
      </w:r>
      <w:r w:rsidR="00F952B1" w:rsidRPr="00A67F0D">
        <w:rPr>
          <w:rFonts w:asciiTheme="minorHAnsi" w:hAnsiTheme="minorHAnsi" w:cs="Arial"/>
          <w:sz w:val="24"/>
          <w:szCs w:val="24"/>
        </w:rPr>
        <w:t>o de los</w:t>
      </w:r>
      <w:r w:rsidR="008575ED" w:rsidRPr="00A67F0D">
        <w:rPr>
          <w:rFonts w:asciiTheme="minorHAnsi" w:hAnsiTheme="minorHAnsi" w:cs="Arial"/>
          <w:sz w:val="24"/>
          <w:szCs w:val="24"/>
        </w:rPr>
        <w:t xml:space="preserve"> supuesto</w:t>
      </w:r>
      <w:r w:rsidR="00F952B1" w:rsidRPr="00A67F0D">
        <w:rPr>
          <w:rFonts w:asciiTheme="minorHAnsi" w:hAnsiTheme="minorHAnsi" w:cs="Arial"/>
          <w:sz w:val="24"/>
          <w:szCs w:val="24"/>
        </w:rPr>
        <w:t>s previstos en</w:t>
      </w:r>
      <w:r w:rsidR="0006058E" w:rsidRPr="00A67F0D">
        <w:rPr>
          <w:rFonts w:asciiTheme="minorHAnsi" w:hAnsiTheme="minorHAnsi" w:cs="Arial"/>
          <w:sz w:val="24"/>
          <w:szCs w:val="24"/>
        </w:rPr>
        <w:t xml:space="preserve"> </w:t>
      </w:r>
      <w:r w:rsidR="008575ED" w:rsidRPr="00A67F0D">
        <w:rPr>
          <w:rFonts w:asciiTheme="minorHAnsi" w:hAnsiTheme="minorHAnsi" w:cs="Arial"/>
          <w:sz w:val="24"/>
          <w:szCs w:val="24"/>
        </w:rPr>
        <w:t>e</w:t>
      </w:r>
      <w:r w:rsidR="00C469DF" w:rsidRPr="00A67F0D">
        <w:rPr>
          <w:rFonts w:asciiTheme="minorHAnsi" w:hAnsiTheme="minorHAnsi" w:cs="Arial"/>
          <w:sz w:val="24"/>
          <w:szCs w:val="24"/>
        </w:rPr>
        <w:t>l</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artículo</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49</w:t>
      </w:r>
      <w:r w:rsidR="00BA1986"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de </w:t>
      </w:r>
      <w:r w:rsidR="00C469DF" w:rsidRPr="00A67F0D">
        <w:rPr>
          <w:rFonts w:asciiTheme="minorHAnsi" w:hAnsiTheme="minorHAnsi" w:cs="Arial"/>
          <w:sz w:val="24"/>
          <w:szCs w:val="24"/>
        </w:rPr>
        <w:t>“L</w:t>
      </w:r>
      <w:r w:rsidR="008575ED" w:rsidRPr="00A67F0D">
        <w:rPr>
          <w:rFonts w:asciiTheme="minorHAnsi" w:hAnsiTheme="minorHAnsi" w:cs="Arial"/>
          <w:sz w:val="24"/>
          <w:szCs w:val="24"/>
        </w:rPr>
        <w:t xml:space="preserve">a </w:t>
      </w:r>
      <w:r w:rsidR="00A13E67" w:rsidRPr="00A67F0D">
        <w:rPr>
          <w:rFonts w:asciiTheme="minorHAnsi" w:hAnsiTheme="minorHAnsi" w:cs="Arial"/>
          <w:sz w:val="24"/>
          <w:szCs w:val="24"/>
        </w:rPr>
        <w:t>Ley</w:t>
      </w:r>
      <w:r w:rsidR="00C469DF" w:rsidRPr="00A67F0D">
        <w:rPr>
          <w:rFonts w:asciiTheme="minorHAnsi" w:hAnsiTheme="minorHAnsi" w:cs="Arial"/>
          <w:sz w:val="24"/>
          <w:szCs w:val="24"/>
        </w:rPr>
        <w:t>”,</w:t>
      </w:r>
      <w:r w:rsidR="00F952B1" w:rsidRPr="00A67F0D">
        <w:rPr>
          <w:rFonts w:asciiTheme="minorHAnsi" w:hAnsiTheme="minorHAnsi" w:cs="Arial"/>
          <w:sz w:val="24"/>
          <w:szCs w:val="24"/>
        </w:rPr>
        <w:t xml:space="preserve"> pudiendo utilizar para ello el formato</w:t>
      </w:r>
      <w:r w:rsidR="00C30598" w:rsidRPr="00A67F0D">
        <w:rPr>
          <w:rFonts w:asciiTheme="minorHAnsi" w:hAnsiTheme="minorHAnsi" w:cs="Arial"/>
          <w:sz w:val="24"/>
          <w:szCs w:val="24"/>
        </w:rPr>
        <w:t xml:space="preserve"> </w:t>
      </w:r>
      <w:r w:rsidR="00E410E6" w:rsidRPr="00A67F0D">
        <w:rPr>
          <w:rFonts w:asciiTheme="minorHAnsi" w:hAnsiTheme="minorHAnsi" w:cs="Arial"/>
          <w:b/>
          <w:sz w:val="24"/>
          <w:szCs w:val="24"/>
        </w:rPr>
        <w:t>A</w:t>
      </w:r>
      <w:r w:rsidR="00C30598" w:rsidRPr="00A67F0D">
        <w:rPr>
          <w:rFonts w:asciiTheme="minorHAnsi" w:hAnsiTheme="minorHAnsi" w:cs="Arial"/>
          <w:b/>
          <w:sz w:val="24"/>
          <w:szCs w:val="24"/>
        </w:rPr>
        <w:t xml:space="preserve">nexo </w:t>
      </w:r>
      <w:r w:rsidR="000E1A16" w:rsidRPr="00A67F0D">
        <w:rPr>
          <w:rFonts w:asciiTheme="minorHAnsi" w:hAnsiTheme="minorHAnsi" w:cs="Arial"/>
          <w:b/>
          <w:sz w:val="24"/>
          <w:szCs w:val="24"/>
        </w:rPr>
        <w:t>4</w:t>
      </w:r>
      <w:r w:rsidR="006004BA"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06058E" w:rsidRPr="00A67F0D">
        <w:rPr>
          <w:rFonts w:asciiTheme="minorHAnsi" w:hAnsiTheme="minorHAnsi" w:cs="Arial"/>
          <w:sz w:val="24"/>
          <w:szCs w:val="24"/>
        </w:rPr>
        <w:t xml:space="preserve"> La cual deberá firmar el licitante o su representante legal, de lo contrario será desechada su proposición.</w:t>
      </w:r>
    </w:p>
    <w:p w:rsidR="00AF7C70" w:rsidRPr="00A67F0D" w:rsidRDefault="00AF7C7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F6797C" w:rsidRPr="00A67F0D">
        <w:rPr>
          <w:rFonts w:asciiTheme="minorHAnsi" w:hAnsiTheme="minorHAnsi" w:cs="Arial"/>
          <w:b/>
          <w:sz w:val="24"/>
          <w:szCs w:val="24"/>
        </w:rPr>
        <w:t>rive del presente procedimiento, la omisión de su presentación afectará la solvencia de la proposición y será motivo para desecharla.</w:t>
      </w:r>
    </w:p>
    <w:p w:rsidR="00472D8D" w:rsidRPr="00A67F0D" w:rsidRDefault="00AE44D4" w:rsidP="006D4474">
      <w:pPr>
        <w:pStyle w:val="3"/>
        <w:ind w:left="-426" w:right="-567" w:firstLine="0"/>
        <w:rPr>
          <w:rFonts w:asciiTheme="minorHAnsi" w:hAnsiTheme="minorHAnsi" w:cs="Arial"/>
          <w:b/>
          <w:sz w:val="24"/>
          <w:szCs w:val="24"/>
        </w:rPr>
      </w:pPr>
      <w:r w:rsidRPr="00A67F0D">
        <w:rPr>
          <w:rFonts w:asciiTheme="minorHAnsi" w:hAnsiTheme="minorHAnsi" w:cs="Arial"/>
          <w:sz w:val="24"/>
          <w:szCs w:val="24"/>
        </w:rPr>
        <w:t xml:space="preserve">      </w:t>
      </w:r>
    </w:p>
    <w:p w:rsidR="00C0661B" w:rsidRPr="00A67F0D" w:rsidRDefault="00D4480C" w:rsidP="00D4480C">
      <w:pPr>
        <w:pStyle w:val="4"/>
        <w:tabs>
          <w:tab w:val="left" w:pos="540"/>
          <w:tab w:val="left" w:pos="567"/>
        </w:tabs>
        <w:ind w:left="-426" w:right="-567" w:firstLine="0"/>
        <w:jc w:val="both"/>
        <w:rPr>
          <w:rFonts w:asciiTheme="minorHAnsi" w:hAnsiTheme="minorHAnsi" w:cs="Arial"/>
          <w:sz w:val="24"/>
          <w:szCs w:val="24"/>
        </w:rPr>
      </w:pPr>
      <w:r w:rsidRPr="00A67F0D">
        <w:rPr>
          <w:rFonts w:asciiTheme="minorHAnsi" w:hAnsiTheme="minorHAnsi" w:cs="Arial"/>
          <w:sz w:val="24"/>
          <w:szCs w:val="24"/>
        </w:rPr>
        <w:t>F</w:t>
      </w:r>
      <w:r w:rsidR="000E1A16" w:rsidRPr="00A67F0D">
        <w:rPr>
          <w:rFonts w:asciiTheme="minorHAnsi" w:hAnsiTheme="minorHAnsi" w:cs="Arial"/>
          <w:sz w:val="24"/>
          <w:szCs w:val="24"/>
          <w:lang w:val="es-MX"/>
        </w:rPr>
        <w:t xml:space="preserve">) </w:t>
      </w:r>
      <w:r w:rsidR="00C61551">
        <w:rPr>
          <w:rFonts w:asciiTheme="minorHAnsi" w:hAnsiTheme="minorHAnsi" w:cs="Arial"/>
          <w:sz w:val="24"/>
          <w:szCs w:val="24"/>
          <w:lang w:val="es-MX"/>
        </w:rPr>
        <w:t>CURRÍCULUM</w:t>
      </w:r>
      <w:r w:rsidR="0008488B" w:rsidRPr="00A67F0D">
        <w:rPr>
          <w:rFonts w:asciiTheme="minorHAnsi" w:hAnsiTheme="minorHAnsi" w:cs="Arial"/>
          <w:sz w:val="24"/>
          <w:szCs w:val="24"/>
          <w:lang w:val="es-MX"/>
        </w:rPr>
        <w:t xml:space="preserve"> DEL LICITANTE: </w:t>
      </w:r>
      <w:proofErr w:type="spellStart"/>
      <w:r w:rsidRPr="00A67F0D">
        <w:rPr>
          <w:rFonts w:asciiTheme="minorHAnsi" w:hAnsiTheme="minorHAnsi" w:cs="Arial"/>
          <w:b w:val="0"/>
          <w:sz w:val="24"/>
          <w:szCs w:val="24"/>
          <w:lang w:val="es-MX"/>
        </w:rPr>
        <w:t>Curricul</w:t>
      </w:r>
      <w:r w:rsidR="00B42195" w:rsidRPr="00A67F0D">
        <w:rPr>
          <w:rFonts w:asciiTheme="minorHAnsi" w:hAnsiTheme="minorHAnsi" w:cs="Arial"/>
          <w:b w:val="0"/>
          <w:sz w:val="24"/>
          <w:szCs w:val="24"/>
          <w:lang w:val="es-MX"/>
        </w:rPr>
        <w:t>um</w:t>
      </w:r>
      <w:proofErr w:type="spellEnd"/>
      <w:r w:rsidRPr="00A67F0D">
        <w:rPr>
          <w:rFonts w:asciiTheme="minorHAnsi" w:hAnsiTheme="minorHAnsi"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B42195" w:rsidRPr="00A67F0D">
        <w:rPr>
          <w:rFonts w:asciiTheme="minorHAnsi" w:hAnsiTheme="minorHAnsi" w:cs="Arial"/>
          <w:sz w:val="24"/>
          <w:szCs w:val="24"/>
          <w:lang w:val="es-MX"/>
        </w:rPr>
        <w:t xml:space="preserve">al menos 2 </w:t>
      </w:r>
      <w:r w:rsidRPr="00A67F0D">
        <w:rPr>
          <w:rFonts w:asciiTheme="minorHAnsi" w:hAnsiTheme="minorHAnsi" w:cs="Arial"/>
          <w:sz w:val="24"/>
          <w:szCs w:val="24"/>
          <w:lang w:val="es-MX"/>
        </w:rPr>
        <w:t>contratos</w:t>
      </w:r>
      <w:r w:rsidRPr="00A67F0D">
        <w:rPr>
          <w:rFonts w:asciiTheme="minorHAnsi" w:hAnsiTheme="minorHAnsi" w:cs="Arial"/>
          <w:b w:val="0"/>
          <w:sz w:val="24"/>
          <w:szCs w:val="24"/>
          <w:lang w:val="es-MX"/>
        </w:rPr>
        <w:t xml:space="preserve"> debidamente formalizados ya sea con dependencias de la administración pública o con la iniciativa privada y con relación de clientes.</w:t>
      </w:r>
      <w:r w:rsidR="00C61551">
        <w:rPr>
          <w:rFonts w:asciiTheme="minorHAnsi" w:hAnsiTheme="minorHAnsi" w:cs="Arial"/>
          <w:b w:val="0"/>
          <w:sz w:val="24"/>
          <w:szCs w:val="24"/>
          <w:lang w:val="es-MX"/>
        </w:rPr>
        <w:t xml:space="preserve"> </w:t>
      </w:r>
      <w:r w:rsidRPr="00A67F0D">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D4480C" w:rsidRPr="00A67F0D" w:rsidRDefault="00D4480C" w:rsidP="00D4480C">
      <w:pPr>
        <w:pStyle w:val="4"/>
        <w:tabs>
          <w:tab w:val="left" w:pos="540"/>
          <w:tab w:val="left" w:pos="567"/>
        </w:tabs>
        <w:ind w:left="-426" w:right="-567" w:firstLine="0"/>
        <w:jc w:val="both"/>
        <w:rPr>
          <w:rFonts w:asciiTheme="minorHAnsi" w:hAnsiTheme="minorHAnsi" w:cs="Arial"/>
          <w:b w:val="0"/>
          <w:sz w:val="24"/>
          <w:szCs w:val="24"/>
        </w:rPr>
      </w:pPr>
    </w:p>
    <w:p w:rsidR="00C0661B" w:rsidRPr="00A67F0D" w:rsidRDefault="00D4480C" w:rsidP="006D4474">
      <w:pPr>
        <w:pStyle w:val="3"/>
        <w:ind w:left="-426" w:right="-567" w:firstLine="0"/>
        <w:rPr>
          <w:rFonts w:asciiTheme="minorHAnsi" w:hAnsiTheme="minorHAnsi" w:cs="Arial"/>
          <w:sz w:val="24"/>
          <w:szCs w:val="24"/>
        </w:rPr>
      </w:pPr>
      <w:r w:rsidRPr="00A67F0D">
        <w:rPr>
          <w:rFonts w:asciiTheme="minorHAnsi" w:hAnsiTheme="minorHAnsi" w:cs="Arial"/>
          <w:b/>
          <w:sz w:val="24"/>
          <w:szCs w:val="24"/>
        </w:rPr>
        <w:t>G</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 xml:space="preserve">DECLARACION SOBRE COMPROMISOS FISCALES: </w:t>
      </w:r>
      <w:r w:rsidR="00F952B1" w:rsidRPr="00A67F0D">
        <w:rPr>
          <w:rFonts w:asciiTheme="minorHAnsi" w:hAnsiTheme="minorHAnsi" w:cs="Arial"/>
          <w:sz w:val="24"/>
          <w:szCs w:val="24"/>
        </w:rPr>
        <w:t>Manifestación bajo protesta de decir verdad que el licitante se encuentra al corriente del pago de sus compromisos fiscales, pudiendo utili</w:t>
      </w:r>
      <w:r w:rsidR="009D7BFC" w:rsidRPr="00A67F0D">
        <w:rPr>
          <w:rFonts w:asciiTheme="minorHAnsi" w:hAnsiTheme="minorHAnsi" w:cs="Arial"/>
          <w:sz w:val="24"/>
          <w:szCs w:val="24"/>
        </w:rPr>
        <w:t xml:space="preserve">zar para ello el formato </w:t>
      </w:r>
      <w:r w:rsidR="00C61551" w:rsidRPr="00A67F0D">
        <w:rPr>
          <w:rFonts w:asciiTheme="minorHAnsi" w:hAnsiTheme="minorHAnsi" w:cs="Arial"/>
          <w:b/>
          <w:sz w:val="24"/>
          <w:szCs w:val="24"/>
        </w:rPr>
        <w:t>anexo</w:t>
      </w:r>
      <w:r w:rsidR="009D7BFC" w:rsidRPr="00A67F0D">
        <w:rPr>
          <w:rFonts w:asciiTheme="minorHAnsi" w:hAnsiTheme="minorHAnsi" w:cs="Arial"/>
          <w:b/>
          <w:sz w:val="24"/>
          <w:szCs w:val="24"/>
        </w:rPr>
        <w:t xml:space="preserve"> </w:t>
      </w:r>
      <w:r w:rsidR="000E1A16" w:rsidRPr="00A67F0D">
        <w:rPr>
          <w:rFonts w:asciiTheme="minorHAnsi" w:hAnsiTheme="minorHAnsi" w:cs="Arial"/>
          <w:b/>
          <w:sz w:val="24"/>
          <w:szCs w:val="24"/>
        </w:rPr>
        <w:t>5</w:t>
      </w:r>
      <w:r w:rsidR="009D7BFC"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496300" w:rsidRPr="00A67F0D">
        <w:rPr>
          <w:rFonts w:asciiTheme="minorHAnsi" w:hAnsiTheme="minorHAnsi" w:cs="Arial"/>
          <w:sz w:val="24"/>
          <w:szCs w:val="24"/>
        </w:rPr>
        <w:t xml:space="preserve"> o mediante la presentación de la opinión positiva vigente emitida por el SAT</w:t>
      </w:r>
      <w:r w:rsidR="00F952B1" w:rsidRPr="00A67F0D">
        <w:rPr>
          <w:rFonts w:asciiTheme="minorHAnsi" w:hAnsiTheme="minorHAnsi" w:cs="Arial"/>
          <w:sz w:val="24"/>
          <w:szCs w:val="24"/>
        </w:rPr>
        <w:t xml:space="preserve">. </w:t>
      </w:r>
    </w:p>
    <w:p w:rsidR="000B27B0" w:rsidRPr="00A67F0D" w:rsidRDefault="000B27B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A67F0D" w:rsidRDefault="00107DF0" w:rsidP="006D4474">
      <w:pPr>
        <w:pStyle w:val="3"/>
        <w:ind w:left="-426" w:right="-567" w:firstLine="0"/>
        <w:rPr>
          <w:rFonts w:asciiTheme="minorHAnsi" w:hAnsiTheme="minorHAnsi" w:cs="Arial"/>
          <w:b/>
          <w:sz w:val="24"/>
          <w:szCs w:val="24"/>
        </w:rPr>
      </w:pPr>
    </w:p>
    <w:p w:rsidR="00E24FEC" w:rsidRPr="00A67F0D" w:rsidRDefault="00D4480C" w:rsidP="006D4474">
      <w:pPr>
        <w:pStyle w:val="Sangra3detindependiente"/>
        <w:autoSpaceDE w:val="0"/>
        <w:autoSpaceDN w:val="0"/>
        <w:ind w:left="-426" w:right="-567" w:firstLine="0"/>
        <w:rPr>
          <w:rFonts w:asciiTheme="minorHAnsi" w:hAnsiTheme="minorHAnsi" w:cs="Arial"/>
          <w:color w:val="000000"/>
          <w:szCs w:val="24"/>
        </w:rPr>
      </w:pPr>
      <w:r w:rsidRPr="00A67F0D">
        <w:rPr>
          <w:rFonts w:asciiTheme="minorHAnsi" w:hAnsiTheme="minorHAnsi" w:cs="Arial"/>
          <w:b/>
          <w:szCs w:val="24"/>
        </w:rPr>
        <w:t>H</w:t>
      </w:r>
      <w:r w:rsidR="000E1A16" w:rsidRPr="00A67F0D">
        <w:rPr>
          <w:rFonts w:asciiTheme="minorHAnsi" w:hAnsiTheme="minorHAnsi" w:cs="Arial"/>
          <w:b/>
          <w:szCs w:val="24"/>
        </w:rPr>
        <w:t>)</w:t>
      </w:r>
      <w:r w:rsidR="000E1A16" w:rsidRPr="00A67F0D">
        <w:rPr>
          <w:rFonts w:asciiTheme="minorHAnsi" w:hAnsiTheme="minorHAnsi" w:cs="Arial"/>
          <w:szCs w:val="24"/>
        </w:rPr>
        <w:t xml:space="preserve"> </w:t>
      </w:r>
      <w:r w:rsidR="00107DF0" w:rsidRPr="00A67F0D">
        <w:rPr>
          <w:rFonts w:asciiTheme="minorHAnsi" w:hAnsiTheme="minorHAnsi" w:cs="Arial"/>
          <w:b/>
          <w:szCs w:val="24"/>
        </w:rPr>
        <w:t xml:space="preserve"> </w:t>
      </w:r>
      <w:r w:rsidR="00E24FEC" w:rsidRPr="00A67F0D">
        <w:rPr>
          <w:rFonts w:asciiTheme="minorHAnsi" w:hAnsiTheme="minorHAnsi" w:cs="Arial"/>
          <w:b/>
          <w:bCs/>
          <w:color w:val="000000"/>
          <w:szCs w:val="24"/>
        </w:rPr>
        <w:t xml:space="preserve">ACUSE DE RECIBO DE DOCUMENTOS:  </w:t>
      </w:r>
      <w:r w:rsidR="00E24FEC" w:rsidRPr="00A67F0D">
        <w:rPr>
          <w:rFonts w:asciiTheme="minorHAnsi" w:hAnsiTheme="minorHAnsi" w:cs="Arial"/>
          <w:color w:val="000000"/>
          <w:szCs w:val="24"/>
        </w:rPr>
        <w:t xml:space="preserve">Se recomienda que el licitante integre a su propuesta el formato </w:t>
      </w:r>
      <w:r w:rsidR="00E24FEC" w:rsidRPr="00A67F0D">
        <w:rPr>
          <w:rFonts w:asciiTheme="minorHAnsi" w:hAnsiTheme="minorHAnsi" w:cs="Arial"/>
          <w:b/>
          <w:bCs/>
          <w:color w:val="000000"/>
          <w:szCs w:val="24"/>
        </w:rPr>
        <w:t xml:space="preserve">Anexo </w:t>
      </w:r>
      <w:r w:rsidR="000E1A16" w:rsidRPr="00A67F0D">
        <w:rPr>
          <w:rFonts w:asciiTheme="minorHAnsi" w:hAnsiTheme="minorHAnsi" w:cs="Arial"/>
          <w:b/>
          <w:bCs/>
          <w:color w:val="000000"/>
          <w:szCs w:val="24"/>
        </w:rPr>
        <w:t>6</w:t>
      </w:r>
      <w:r w:rsidR="00E24FEC" w:rsidRPr="00A67F0D">
        <w:rPr>
          <w:rFonts w:asciiTheme="minorHAnsi" w:hAnsiTheme="minorHAnsi" w:cs="Arial"/>
          <w:color w:val="000000"/>
          <w:szCs w:val="24"/>
        </w:rPr>
        <w:t xml:space="preserve"> relación de documentos que contiene su protesta técnica que servirá como acuse de </w:t>
      </w:r>
      <w:r w:rsidR="00E24FEC" w:rsidRPr="00A67F0D">
        <w:rPr>
          <w:rFonts w:asciiTheme="minorHAnsi" w:hAnsiTheme="minorHAnsi" w:cs="Arial"/>
          <w:color w:val="000000"/>
          <w:szCs w:val="24"/>
        </w:rPr>
        <w:lastRenderedPageBreak/>
        <w:t>recibo de los documentos que integran su propuesta y fueron entregados a “</w:t>
      </w:r>
      <w:smartTag w:uri="urn:schemas-microsoft-com:office:smarttags" w:element="PersonName">
        <w:smartTagPr>
          <w:attr w:name="ProductID" w:val="La Convocante"/>
        </w:smartTagPr>
        <w:r w:rsidR="00E24FEC" w:rsidRPr="00A67F0D">
          <w:rPr>
            <w:rFonts w:asciiTheme="minorHAnsi" w:hAnsiTheme="minorHAnsi" w:cs="Arial"/>
            <w:color w:val="000000"/>
            <w:szCs w:val="24"/>
          </w:rPr>
          <w:t>La Convocante</w:t>
        </w:r>
      </w:smartTag>
      <w:r w:rsidR="00E24FEC" w:rsidRPr="00A67F0D">
        <w:rPr>
          <w:rFonts w:asciiTheme="minorHAnsi" w:hAnsiTheme="minorHAnsi" w:cs="Arial"/>
          <w:color w:val="000000"/>
          <w:szCs w:val="24"/>
        </w:rPr>
        <w:t>”, la no presentación de este documento no será causa para desechar su proposición.</w:t>
      </w:r>
    </w:p>
    <w:p w:rsidR="000B27B0" w:rsidRPr="00A67F0D" w:rsidRDefault="000B27B0" w:rsidP="006D4474">
      <w:pPr>
        <w:pStyle w:val="3"/>
        <w:ind w:left="-426" w:right="-567" w:firstLine="0"/>
        <w:rPr>
          <w:rFonts w:asciiTheme="minorHAnsi" w:hAnsiTheme="minorHAnsi" w:cs="Arial"/>
          <w:sz w:val="24"/>
          <w:szCs w:val="24"/>
        </w:rPr>
      </w:pPr>
    </w:p>
    <w:p w:rsidR="00AD181F" w:rsidRPr="00A67F0D" w:rsidRDefault="00D90E96" w:rsidP="006D4474">
      <w:pPr>
        <w:pStyle w:val="4"/>
        <w:tabs>
          <w:tab w:val="left" w:pos="540"/>
          <w:tab w:val="left" w:pos="99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w:t>
      </w:r>
      <w:r w:rsidR="000B27B0" w:rsidRPr="00A67F0D">
        <w:rPr>
          <w:rFonts w:asciiTheme="minorHAnsi" w:hAnsiTheme="minorHAnsi" w:cs="Arial"/>
          <w:sz w:val="24"/>
          <w:szCs w:val="24"/>
        </w:rPr>
        <w:t>.2.-</w:t>
      </w:r>
      <w:r w:rsidR="000B27B0" w:rsidRPr="00A67F0D">
        <w:rPr>
          <w:rFonts w:asciiTheme="minorHAnsi" w:hAnsiTheme="minorHAnsi" w:cs="Arial"/>
          <w:b w:val="0"/>
          <w:sz w:val="24"/>
          <w:szCs w:val="24"/>
        </w:rPr>
        <w:t xml:space="preserve"> </w:t>
      </w:r>
      <w:r w:rsidR="00E24FEC" w:rsidRPr="00A67F0D">
        <w:rPr>
          <w:rFonts w:asciiTheme="minorHAnsi" w:hAnsiTheme="minorHAnsi" w:cs="Arial"/>
          <w:sz w:val="24"/>
          <w:szCs w:val="24"/>
        </w:rPr>
        <w:t>EL</w:t>
      </w:r>
      <w:r w:rsidR="000B27B0" w:rsidRPr="00A67F0D">
        <w:rPr>
          <w:rFonts w:asciiTheme="minorHAnsi" w:hAnsiTheme="minorHAnsi" w:cs="Arial"/>
          <w:sz w:val="24"/>
          <w:szCs w:val="24"/>
        </w:rPr>
        <w:t xml:space="preserve"> </w:t>
      </w:r>
      <w:r w:rsidR="00151712" w:rsidRPr="00A67F0D">
        <w:rPr>
          <w:rFonts w:asciiTheme="minorHAnsi" w:hAnsiTheme="minorHAnsi" w:cs="Arial"/>
          <w:bCs/>
          <w:sz w:val="24"/>
          <w:szCs w:val="24"/>
        </w:rPr>
        <w:t>S</w:t>
      </w:r>
      <w:r w:rsidR="00E24FEC" w:rsidRPr="00A67F0D">
        <w:rPr>
          <w:rFonts w:asciiTheme="minorHAnsi" w:hAnsiTheme="minorHAnsi" w:cs="Arial"/>
          <w:bCs/>
          <w:sz w:val="24"/>
          <w:szCs w:val="24"/>
        </w:rPr>
        <w:t xml:space="preserve">OBRE </w:t>
      </w:r>
      <w:r w:rsidR="00043F3E" w:rsidRPr="00A67F0D">
        <w:rPr>
          <w:rFonts w:asciiTheme="minorHAnsi" w:hAnsiTheme="minorHAnsi" w:cs="Arial"/>
          <w:bCs/>
          <w:sz w:val="24"/>
          <w:szCs w:val="24"/>
        </w:rPr>
        <w:t xml:space="preserve">CONTENIENDO </w:t>
      </w:r>
      <w:r w:rsidR="00151712" w:rsidRPr="00A67F0D">
        <w:rPr>
          <w:rFonts w:asciiTheme="minorHAnsi" w:hAnsiTheme="minorHAnsi" w:cs="Arial"/>
          <w:bCs/>
          <w:sz w:val="24"/>
          <w:szCs w:val="24"/>
        </w:rPr>
        <w:t>LA PROPUESTA ECONOMICA</w:t>
      </w:r>
      <w:r w:rsidR="00043F3E" w:rsidRPr="00A67F0D">
        <w:rPr>
          <w:rFonts w:asciiTheme="minorHAnsi" w:hAnsiTheme="minorHAnsi" w:cs="Arial"/>
          <w:bCs/>
          <w:sz w:val="24"/>
          <w:szCs w:val="24"/>
        </w:rPr>
        <w:t>:</w:t>
      </w:r>
    </w:p>
    <w:p w:rsidR="008B7718" w:rsidRPr="00A67F0D" w:rsidRDefault="008B7718" w:rsidP="006D4474">
      <w:pPr>
        <w:pStyle w:val="4"/>
        <w:tabs>
          <w:tab w:val="left" w:pos="540"/>
          <w:tab w:val="left" w:pos="990"/>
        </w:tabs>
        <w:ind w:left="-426" w:right="-567" w:firstLine="0"/>
        <w:jc w:val="both"/>
        <w:rPr>
          <w:rFonts w:asciiTheme="minorHAnsi" w:hAnsiTheme="minorHAnsi" w:cs="Arial"/>
          <w:bCs/>
          <w:sz w:val="24"/>
          <w:szCs w:val="24"/>
        </w:rPr>
      </w:pPr>
    </w:p>
    <w:p w:rsidR="001A289A" w:rsidRPr="00A67F0D" w:rsidRDefault="000E1A16"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a)</w:t>
      </w:r>
      <w:r w:rsidR="00164180" w:rsidRPr="00A67F0D">
        <w:rPr>
          <w:rFonts w:asciiTheme="minorHAnsi" w:hAnsiTheme="minorHAnsi" w:cs="Arial"/>
          <w:sz w:val="24"/>
          <w:szCs w:val="24"/>
        </w:rPr>
        <w:t xml:space="preserve"> </w:t>
      </w:r>
      <w:r w:rsidR="001A289A" w:rsidRPr="00A67F0D">
        <w:rPr>
          <w:rFonts w:asciiTheme="minorHAnsi" w:hAnsiTheme="minorHAnsi" w:cs="Arial"/>
          <w:sz w:val="24"/>
          <w:szCs w:val="24"/>
        </w:rPr>
        <w:t>CATÁLOGO DE CONCEPTOS</w:t>
      </w:r>
      <w:r w:rsidR="001A289A" w:rsidRPr="00A67F0D">
        <w:rPr>
          <w:rFonts w:asciiTheme="minorHAnsi" w:hAnsiTheme="minorHAnsi" w:cs="Arial"/>
          <w:b w:val="0"/>
          <w:sz w:val="24"/>
          <w:szCs w:val="24"/>
        </w:rPr>
        <w:t xml:space="preserve">: En el que el licitante cotizará los servicios que propone, </w:t>
      </w:r>
      <w:r w:rsidR="001A289A" w:rsidRPr="00A67F0D">
        <w:rPr>
          <w:rFonts w:asciiTheme="minorHAnsi" w:hAnsiTheme="minorHAnsi" w:cs="Arial"/>
          <w:sz w:val="24"/>
          <w:szCs w:val="24"/>
        </w:rPr>
        <w:t>indicando precio unitario</w:t>
      </w:r>
      <w:r w:rsidR="00C61551">
        <w:rPr>
          <w:rFonts w:asciiTheme="minorHAnsi" w:hAnsiTheme="minorHAnsi" w:cs="Arial"/>
          <w:sz w:val="24"/>
          <w:szCs w:val="24"/>
        </w:rPr>
        <w:t xml:space="preserve"> del servicio</w:t>
      </w:r>
      <w:r w:rsidR="001A289A" w:rsidRPr="00A67F0D">
        <w:rPr>
          <w:rFonts w:asciiTheme="minorHAnsi" w:hAnsiTheme="minorHAnsi" w:cs="Arial"/>
          <w:b w:val="0"/>
          <w:sz w:val="24"/>
          <w:szCs w:val="24"/>
        </w:rPr>
        <w:t xml:space="preserve">, </w:t>
      </w:r>
      <w:r w:rsidR="00DD340F" w:rsidRPr="00A67F0D">
        <w:rPr>
          <w:rFonts w:asciiTheme="minorHAnsi" w:hAnsiTheme="minorHAnsi" w:cs="Arial"/>
          <w:b w:val="0"/>
          <w:sz w:val="24"/>
          <w:szCs w:val="24"/>
        </w:rPr>
        <w:t xml:space="preserve">subtotal </w:t>
      </w:r>
      <w:r w:rsidR="001A289A" w:rsidRPr="00A67F0D">
        <w:rPr>
          <w:rFonts w:asciiTheme="minorHAnsi" w:hAnsiTheme="minorHAnsi" w:cs="Arial"/>
          <w:b w:val="0"/>
          <w:sz w:val="24"/>
          <w:szCs w:val="24"/>
        </w:rPr>
        <w:t xml:space="preserve">y señalando únicamente el porcentaje de IVA a trasladar. Pudiendo utilizar para ello los formatos proporcionados en </w:t>
      </w:r>
      <w:r w:rsidR="00DD340F" w:rsidRPr="00A67F0D">
        <w:rPr>
          <w:rFonts w:asciiTheme="minorHAnsi" w:hAnsiTheme="minorHAnsi" w:cs="Arial"/>
          <w:b w:val="0"/>
          <w:sz w:val="24"/>
          <w:szCs w:val="24"/>
        </w:rPr>
        <w:t>e</w:t>
      </w:r>
      <w:r w:rsidR="001A289A" w:rsidRPr="00A67F0D">
        <w:rPr>
          <w:rFonts w:asciiTheme="minorHAnsi" w:hAnsiTheme="minorHAnsi" w:cs="Arial"/>
          <w:b w:val="0"/>
          <w:sz w:val="24"/>
          <w:szCs w:val="24"/>
        </w:rPr>
        <w:t xml:space="preserve">l </w:t>
      </w:r>
      <w:r w:rsidR="00136372" w:rsidRPr="00A67F0D">
        <w:rPr>
          <w:rFonts w:asciiTheme="minorHAnsi" w:hAnsiTheme="minorHAnsi" w:cs="Arial"/>
          <w:sz w:val="24"/>
          <w:szCs w:val="24"/>
        </w:rPr>
        <w:t>Anexo 7</w:t>
      </w:r>
      <w:r w:rsidR="001A289A" w:rsidRPr="00A67F0D">
        <w:rPr>
          <w:rFonts w:asciiTheme="minorHAnsi" w:hAnsiTheme="minorHAnsi" w:cs="Arial"/>
          <w:sz w:val="24"/>
          <w:szCs w:val="24"/>
        </w:rPr>
        <w:t xml:space="preserve"> </w:t>
      </w:r>
      <w:r w:rsidR="00DD340F" w:rsidRPr="00A67F0D">
        <w:rPr>
          <w:rFonts w:asciiTheme="minorHAnsi" w:hAnsiTheme="minorHAnsi" w:cs="Arial"/>
          <w:b w:val="0"/>
          <w:sz w:val="24"/>
          <w:szCs w:val="24"/>
        </w:rPr>
        <w:t xml:space="preserve">de estas bases de licitación, la cual deberá presentarse de conformidad con las condiciones indicadas en </w:t>
      </w:r>
      <w:r w:rsidR="00C61551">
        <w:rPr>
          <w:rFonts w:asciiTheme="minorHAnsi" w:hAnsiTheme="minorHAnsi" w:cs="Arial"/>
          <w:b w:val="0"/>
          <w:sz w:val="24"/>
          <w:szCs w:val="24"/>
        </w:rPr>
        <w:t>e</w:t>
      </w:r>
      <w:r w:rsidR="00DD340F" w:rsidRPr="00A67F0D">
        <w:rPr>
          <w:rFonts w:asciiTheme="minorHAnsi" w:hAnsiTheme="minorHAnsi" w:cs="Arial"/>
          <w:b w:val="0"/>
          <w:sz w:val="24"/>
          <w:szCs w:val="24"/>
        </w:rPr>
        <w:t>l</w:t>
      </w:r>
      <w:r w:rsidR="00C61551">
        <w:rPr>
          <w:rFonts w:asciiTheme="minorHAnsi" w:hAnsiTheme="minorHAnsi" w:cs="Arial"/>
          <w:b w:val="0"/>
          <w:sz w:val="24"/>
          <w:szCs w:val="24"/>
        </w:rPr>
        <w:t xml:space="preserve"> numeral</w:t>
      </w:r>
      <w:r w:rsidR="00DD340F" w:rsidRPr="00A67F0D">
        <w:rPr>
          <w:rFonts w:asciiTheme="minorHAnsi" w:hAnsiTheme="minorHAnsi" w:cs="Arial"/>
          <w:b w:val="0"/>
          <w:sz w:val="24"/>
          <w:szCs w:val="24"/>
        </w:rPr>
        <w:t xml:space="preserve"> 4.5 de estas bases de licitación</w:t>
      </w:r>
      <w:r w:rsidR="001A289A" w:rsidRPr="00A67F0D">
        <w:rPr>
          <w:rFonts w:asciiTheme="minorHAnsi" w:hAnsiTheme="minorHAnsi" w:cs="Arial"/>
          <w:b w:val="0"/>
          <w:sz w:val="24"/>
          <w:szCs w:val="24"/>
        </w:rPr>
        <w:t xml:space="preserve">. </w:t>
      </w:r>
      <w:r w:rsidR="001A289A" w:rsidRPr="00A67F0D">
        <w:rPr>
          <w:rFonts w:asciiTheme="minorHAnsi" w:hAnsiTheme="minorHAnsi" w:cs="Arial"/>
          <w:sz w:val="24"/>
          <w:szCs w:val="24"/>
        </w:rPr>
        <w:t>Dicho documento será utilizado en la evaluación de las propuestas para verificar que los servicios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r w:rsidR="00F6797C" w:rsidRPr="00A67F0D">
        <w:rPr>
          <w:rFonts w:asciiTheme="minorHAnsi" w:hAnsiTheme="minorHAnsi" w:cs="Arial"/>
          <w:b w:val="0"/>
          <w:sz w:val="24"/>
          <w:szCs w:val="24"/>
        </w:rPr>
        <w:t xml:space="preserve"> </w:t>
      </w:r>
      <w:r w:rsidR="001A289A" w:rsidRPr="00A67F0D">
        <w:rPr>
          <w:rFonts w:asciiTheme="minorHAnsi" w:hAnsiTheme="minorHAnsi" w:cs="Arial"/>
          <w:sz w:val="24"/>
          <w:szCs w:val="24"/>
        </w:rPr>
        <w:t xml:space="preserve"> </w:t>
      </w:r>
    </w:p>
    <w:p w:rsidR="001A289A" w:rsidRPr="00A67F0D" w:rsidRDefault="001A289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E119A8" w:rsidRPr="00A67F0D" w:rsidRDefault="00E119A8" w:rsidP="006D4474">
      <w:pPr>
        <w:pStyle w:val="4"/>
        <w:tabs>
          <w:tab w:val="left" w:pos="540"/>
          <w:tab w:val="left" w:pos="993"/>
        </w:tabs>
        <w:ind w:left="-426" w:right="-567" w:firstLine="0"/>
        <w:jc w:val="both"/>
        <w:rPr>
          <w:rFonts w:asciiTheme="minorHAnsi" w:hAnsiTheme="minorHAnsi" w:cs="Arial"/>
          <w:b w:val="0"/>
          <w:sz w:val="24"/>
          <w:szCs w:val="24"/>
        </w:rPr>
      </w:pPr>
    </w:p>
    <w:p w:rsidR="00AE44D4" w:rsidRPr="00A67F0D" w:rsidRDefault="009C3CC4" w:rsidP="006D4474">
      <w:pPr>
        <w:pStyle w:val="4"/>
        <w:tabs>
          <w:tab w:val="left" w:pos="540"/>
          <w:tab w:val="left" w:pos="993"/>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b</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0B27B0" w:rsidRPr="00A67F0D">
        <w:rPr>
          <w:rFonts w:asciiTheme="minorHAnsi" w:hAnsiTheme="minorHAnsi" w:cs="Arial"/>
          <w:sz w:val="24"/>
          <w:szCs w:val="24"/>
        </w:rPr>
        <w:t>PROPUESTA ECONÓMICA:</w:t>
      </w:r>
      <w:r w:rsidR="008575ED" w:rsidRPr="00A67F0D">
        <w:rPr>
          <w:rFonts w:asciiTheme="minorHAnsi" w:hAnsiTheme="minorHAnsi" w:cs="Arial"/>
          <w:sz w:val="24"/>
          <w:szCs w:val="24"/>
        </w:rPr>
        <w:t xml:space="preserve"> </w:t>
      </w:r>
      <w:r w:rsidR="000B27B0" w:rsidRPr="00A67F0D">
        <w:rPr>
          <w:rFonts w:asciiTheme="minorHAnsi" w:hAnsiTheme="minorHAnsi" w:cs="Arial"/>
          <w:b w:val="0"/>
          <w:sz w:val="24"/>
          <w:szCs w:val="24"/>
        </w:rPr>
        <w:t>Proporcionando toda la información contenida en</w:t>
      </w:r>
      <w:r w:rsidR="000B27B0" w:rsidRPr="00A67F0D">
        <w:rPr>
          <w:rFonts w:asciiTheme="minorHAnsi" w:hAnsiTheme="minorHAnsi" w:cs="Arial"/>
          <w:sz w:val="24"/>
          <w:szCs w:val="24"/>
        </w:rPr>
        <w:t xml:space="preserve"> el </w:t>
      </w:r>
      <w:r w:rsidR="008575ED" w:rsidRPr="00A67F0D">
        <w:rPr>
          <w:rFonts w:asciiTheme="minorHAnsi" w:hAnsiTheme="minorHAnsi" w:cs="Arial"/>
          <w:b w:val="0"/>
          <w:sz w:val="24"/>
          <w:szCs w:val="24"/>
        </w:rPr>
        <w:t xml:space="preserve"> fo</w:t>
      </w:r>
      <w:r w:rsidR="0086129C" w:rsidRPr="00A67F0D">
        <w:rPr>
          <w:rFonts w:asciiTheme="minorHAnsi" w:hAnsiTheme="minorHAnsi" w:cs="Arial"/>
          <w:b w:val="0"/>
          <w:sz w:val="24"/>
          <w:szCs w:val="24"/>
        </w:rPr>
        <w:t xml:space="preserve">rmato proporcionado en el </w:t>
      </w:r>
      <w:r w:rsidR="0086129C" w:rsidRPr="00A67F0D">
        <w:rPr>
          <w:rFonts w:asciiTheme="minorHAnsi" w:hAnsiTheme="minorHAnsi" w:cs="Arial"/>
          <w:sz w:val="24"/>
          <w:szCs w:val="24"/>
        </w:rPr>
        <w:t>Anexo</w:t>
      </w:r>
      <w:r w:rsidR="008575ED" w:rsidRPr="00A67F0D">
        <w:rPr>
          <w:rFonts w:asciiTheme="minorHAnsi" w:hAnsiTheme="minorHAnsi" w:cs="Arial"/>
          <w:sz w:val="24"/>
          <w:szCs w:val="24"/>
        </w:rPr>
        <w:t xml:space="preserve"> </w:t>
      </w:r>
      <w:r w:rsidR="000E1A16" w:rsidRPr="00A67F0D">
        <w:rPr>
          <w:rFonts w:asciiTheme="minorHAnsi" w:hAnsiTheme="minorHAnsi" w:cs="Arial"/>
          <w:sz w:val="24"/>
          <w:szCs w:val="24"/>
        </w:rPr>
        <w:t>8</w:t>
      </w:r>
      <w:r w:rsidR="0059043F" w:rsidRPr="00A67F0D">
        <w:rPr>
          <w:rFonts w:asciiTheme="minorHAnsi" w:hAnsiTheme="minorHAnsi" w:cs="Arial"/>
          <w:b w:val="0"/>
          <w:sz w:val="24"/>
          <w:szCs w:val="24"/>
        </w:rPr>
        <w:t xml:space="preserve"> </w:t>
      </w:r>
      <w:r w:rsidR="008575ED" w:rsidRPr="00A67F0D">
        <w:rPr>
          <w:rFonts w:asciiTheme="minorHAnsi" w:hAnsiTheme="minorHAnsi" w:cs="Arial"/>
          <w:b w:val="0"/>
          <w:sz w:val="24"/>
          <w:szCs w:val="24"/>
        </w:rPr>
        <w:t>de estas bases de licitación</w:t>
      </w:r>
      <w:r w:rsidR="00AE44D4" w:rsidRPr="00A67F0D">
        <w:rPr>
          <w:rFonts w:asciiTheme="minorHAnsi" w:hAnsiTheme="minorHAnsi" w:cs="Arial"/>
          <w:b w:val="0"/>
          <w:sz w:val="24"/>
          <w:szCs w:val="24"/>
        </w:rPr>
        <w:t>.</w:t>
      </w:r>
    </w:p>
    <w:p w:rsidR="00AE44D4" w:rsidRPr="00A67F0D" w:rsidRDefault="00AE44D4"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 xml:space="preserve">Dicho documento será utilizado en la evaluación de las propuestas para verificar que los </w:t>
      </w:r>
      <w:r w:rsidR="005E52AE" w:rsidRPr="00A67F0D">
        <w:rPr>
          <w:rFonts w:asciiTheme="minorHAnsi" w:hAnsiTheme="minorHAnsi" w:cs="Arial"/>
          <w:sz w:val="24"/>
          <w:szCs w:val="24"/>
        </w:rPr>
        <w:t>servicios</w:t>
      </w:r>
      <w:r w:rsidRPr="00A67F0D">
        <w:rPr>
          <w:rFonts w:asciiTheme="minorHAnsi" w:hAnsiTheme="minorHAnsi" w:cs="Arial"/>
          <w:sz w:val="24"/>
          <w:szCs w:val="24"/>
        </w:rPr>
        <w:t xml:space="preserve">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p>
    <w:p w:rsidR="00896D6A" w:rsidRPr="00A67F0D" w:rsidRDefault="00896D6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474B19" w:rsidRPr="00A67F0D" w:rsidRDefault="00474B19" w:rsidP="006D4474">
      <w:pPr>
        <w:pStyle w:val="3"/>
        <w:ind w:left="-426" w:right="-567" w:firstLine="0"/>
        <w:rPr>
          <w:rFonts w:asciiTheme="minorHAnsi" w:hAnsiTheme="minorHAnsi" w:cs="Arial"/>
          <w:color w:val="000000"/>
          <w:sz w:val="24"/>
          <w:szCs w:val="24"/>
        </w:rPr>
      </w:pPr>
    </w:p>
    <w:p w:rsidR="00474B19" w:rsidRPr="00A67F0D" w:rsidRDefault="00F6797C" w:rsidP="006D4474">
      <w:pPr>
        <w:pStyle w:val="3"/>
        <w:tabs>
          <w:tab w:val="left" w:pos="1134"/>
        </w:tabs>
        <w:ind w:left="-426" w:right="-567" w:firstLine="0"/>
        <w:rPr>
          <w:rFonts w:asciiTheme="minorHAnsi" w:hAnsiTheme="minorHAnsi" w:cs="Arial"/>
          <w:color w:val="000000"/>
          <w:sz w:val="24"/>
          <w:szCs w:val="24"/>
        </w:rPr>
      </w:pPr>
      <w:r w:rsidRPr="00A67F0D">
        <w:rPr>
          <w:rFonts w:asciiTheme="minorHAnsi" w:hAnsiTheme="minorHAnsi" w:cs="Arial"/>
          <w:b/>
          <w:bCs/>
          <w:color w:val="000000"/>
          <w:sz w:val="24"/>
          <w:szCs w:val="24"/>
        </w:rPr>
        <w:t xml:space="preserve">c) </w:t>
      </w:r>
      <w:r w:rsidR="000B27B0" w:rsidRPr="00A67F0D">
        <w:rPr>
          <w:rFonts w:asciiTheme="minorHAnsi" w:hAnsiTheme="minorHAnsi" w:cs="Arial"/>
          <w:b/>
          <w:bCs/>
          <w:color w:val="000000"/>
          <w:sz w:val="24"/>
          <w:szCs w:val="24"/>
        </w:rPr>
        <w:t>ACUSE DE RECIBO DE DOCUMENTOS:</w:t>
      </w:r>
      <w:r w:rsidR="00474B19" w:rsidRPr="00A67F0D">
        <w:rPr>
          <w:rFonts w:asciiTheme="minorHAnsi" w:hAnsiTheme="minorHAnsi" w:cs="Arial"/>
          <w:b/>
          <w:bCs/>
          <w:color w:val="000000"/>
          <w:sz w:val="24"/>
          <w:szCs w:val="24"/>
        </w:rPr>
        <w:t xml:space="preserve">  </w:t>
      </w:r>
      <w:r w:rsidR="00474B19" w:rsidRPr="00A67F0D">
        <w:rPr>
          <w:rFonts w:asciiTheme="minorHAnsi" w:hAnsiTheme="minorHAnsi" w:cs="Arial"/>
          <w:color w:val="000000"/>
          <w:sz w:val="24"/>
          <w:szCs w:val="24"/>
        </w:rPr>
        <w:t xml:space="preserve">Se recomienda que el licitante integre a su propuesta el formato </w:t>
      </w:r>
      <w:r w:rsidR="00474B19" w:rsidRPr="00A67F0D">
        <w:rPr>
          <w:rFonts w:asciiTheme="minorHAnsi" w:hAnsiTheme="minorHAnsi" w:cs="Arial"/>
          <w:b/>
          <w:bCs/>
          <w:color w:val="000000"/>
          <w:sz w:val="24"/>
          <w:szCs w:val="24"/>
        </w:rPr>
        <w:t xml:space="preserve">Anexo </w:t>
      </w:r>
      <w:r w:rsidR="000E1A16" w:rsidRPr="00A67F0D">
        <w:rPr>
          <w:rFonts w:asciiTheme="minorHAnsi" w:hAnsiTheme="minorHAnsi" w:cs="Arial"/>
          <w:b/>
          <w:bCs/>
          <w:color w:val="000000"/>
          <w:sz w:val="24"/>
          <w:szCs w:val="24"/>
        </w:rPr>
        <w:t>9</w:t>
      </w:r>
      <w:r w:rsidR="00474B19" w:rsidRPr="00A67F0D">
        <w:rPr>
          <w:rFonts w:asciiTheme="minorHAnsi" w:hAnsiTheme="minorHAnsi" w:cs="Arial"/>
          <w:color w:val="000000"/>
          <w:sz w:val="24"/>
          <w:szCs w:val="24"/>
        </w:rPr>
        <w:t xml:space="preserve"> relación de documentos que contien</w:t>
      </w:r>
      <w:r w:rsidR="007D620D" w:rsidRPr="00A67F0D">
        <w:rPr>
          <w:rFonts w:asciiTheme="minorHAnsi" w:hAnsiTheme="minorHAnsi" w:cs="Arial"/>
          <w:color w:val="000000"/>
          <w:sz w:val="24"/>
          <w:szCs w:val="24"/>
        </w:rPr>
        <w:t>e su protesta económica</w:t>
      </w:r>
      <w:r w:rsidR="00474B19" w:rsidRPr="00A67F0D">
        <w:rPr>
          <w:rFonts w:asciiTheme="minorHAnsi" w:hAnsiTheme="minorHAnsi"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67F0D" w:rsidRDefault="008575ED" w:rsidP="006D4474">
      <w:pPr>
        <w:pStyle w:val="3"/>
        <w:tabs>
          <w:tab w:val="left" w:pos="270"/>
          <w:tab w:val="left" w:pos="630"/>
        </w:tabs>
        <w:ind w:left="-426" w:right="-567" w:firstLine="0"/>
        <w:rPr>
          <w:rFonts w:asciiTheme="minorHAnsi" w:hAnsiTheme="minorHAnsi" w:cs="Arial"/>
          <w:sz w:val="24"/>
          <w:szCs w:val="24"/>
        </w:rPr>
      </w:pPr>
    </w:p>
    <w:p w:rsidR="00D90E96" w:rsidRPr="00A67F0D" w:rsidRDefault="00D90E96" w:rsidP="006D4474">
      <w:pPr>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A67F0D">
          <w:rPr>
            <w:rFonts w:asciiTheme="minorHAnsi" w:hAnsiTheme="minorHAnsi" w:cs="Arial"/>
            <w:b/>
            <w:sz w:val="24"/>
            <w:szCs w:val="24"/>
          </w:rPr>
          <w:t>LA PROPOSICIÓN</w:t>
        </w:r>
      </w:smartTag>
      <w:r w:rsidRPr="00A67F0D">
        <w:rPr>
          <w:rFonts w:asciiTheme="minorHAnsi" w:hAnsiTheme="minorHAnsi" w:cs="Arial"/>
          <w:b/>
          <w:sz w:val="24"/>
          <w:szCs w:val="24"/>
        </w:rPr>
        <w:t>:</w:t>
      </w:r>
    </w:p>
    <w:p w:rsidR="00D90E96" w:rsidRPr="00A67F0D" w:rsidRDefault="00D90E96" w:rsidP="006D4474">
      <w:pPr>
        <w:spacing w:line="240" w:lineRule="exact"/>
        <w:ind w:left="-426" w:right="-567"/>
        <w:jc w:val="both"/>
        <w:rPr>
          <w:rFonts w:asciiTheme="minorHAnsi" w:hAnsiTheme="minorHAnsi" w:cs="Arial"/>
          <w:sz w:val="24"/>
          <w:szCs w:val="24"/>
        </w:rPr>
      </w:pP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La proposición tendrá una vigencia obligatoria de cuando menos </w:t>
      </w:r>
      <w:r w:rsidRPr="00A67F0D">
        <w:rPr>
          <w:rFonts w:asciiTheme="minorHAnsi" w:hAnsiTheme="minorHAnsi" w:cs="Arial"/>
          <w:b/>
          <w:sz w:val="24"/>
          <w:szCs w:val="24"/>
        </w:rPr>
        <w:t>30 (treinta)</w:t>
      </w:r>
      <w:r w:rsidRPr="00A67F0D">
        <w:rPr>
          <w:rFonts w:asciiTheme="minorHAnsi" w:hAnsiTheme="minorHAnsi" w:cs="Arial"/>
          <w:sz w:val="24"/>
          <w:szCs w:val="24"/>
        </w:rPr>
        <w:t xml:space="preserve">  días naturales contados a partir de la fecha de su apertura. </w:t>
      </w: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67F0D" w:rsidRDefault="00D90E96" w:rsidP="006D4474">
      <w:pPr>
        <w:pStyle w:val="2"/>
        <w:tabs>
          <w:tab w:val="left" w:pos="450"/>
          <w:tab w:val="left" w:pos="720"/>
        </w:tabs>
        <w:ind w:left="-426" w:right="-567"/>
        <w:rPr>
          <w:rFonts w:asciiTheme="minorHAnsi" w:hAnsiTheme="minorHAnsi" w:cs="Arial"/>
          <w:b/>
          <w:sz w:val="24"/>
        </w:rPr>
      </w:pPr>
    </w:p>
    <w:p w:rsidR="00D90E96" w:rsidRPr="00A67F0D" w:rsidRDefault="00D90E96" w:rsidP="006D4474">
      <w:pPr>
        <w:pStyle w:val="2"/>
        <w:ind w:left="-426" w:right="-567"/>
        <w:rPr>
          <w:rFonts w:asciiTheme="minorHAnsi" w:hAnsiTheme="minorHAnsi" w:cs="Arial"/>
          <w:b/>
          <w:sz w:val="24"/>
        </w:rPr>
      </w:pPr>
      <w:r w:rsidRPr="00A67F0D">
        <w:rPr>
          <w:rFonts w:asciiTheme="minorHAnsi" w:hAnsiTheme="minorHAnsi" w:cs="Arial"/>
          <w:b/>
          <w:sz w:val="24"/>
        </w:rPr>
        <w:t>7.-   IDENTIFICACIÓN DE LAS PROPO</w:t>
      </w:r>
      <w:r w:rsidR="000C5D64" w:rsidRPr="00A67F0D">
        <w:rPr>
          <w:rFonts w:asciiTheme="minorHAnsi" w:hAnsiTheme="minorHAnsi" w:cs="Arial"/>
          <w:b/>
          <w:sz w:val="24"/>
        </w:rPr>
        <w:t>SIC</w:t>
      </w:r>
      <w:r w:rsidRPr="00A67F0D">
        <w:rPr>
          <w:rFonts w:asciiTheme="minorHAnsi" w:hAnsiTheme="minorHAnsi" w:cs="Arial"/>
          <w:b/>
          <w:sz w:val="24"/>
        </w:rPr>
        <w:t>IONES:</w:t>
      </w:r>
    </w:p>
    <w:p w:rsidR="00D90E96" w:rsidRPr="00A67F0D" w:rsidRDefault="00D90E96" w:rsidP="006D4474">
      <w:pPr>
        <w:ind w:left="-426" w:right="-567"/>
        <w:jc w:val="both"/>
        <w:rPr>
          <w:rFonts w:asciiTheme="minorHAnsi" w:hAnsiTheme="minorHAnsi" w:cs="Arial"/>
          <w:sz w:val="24"/>
        </w:rPr>
      </w:pPr>
    </w:p>
    <w:p w:rsidR="00D90E96" w:rsidRPr="00A67F0D" w:rsidRDefault="00D90E96" w:rsidP="006D4474">
      <w:pPr>
        <w:pStyle w:val="3"/>
        <w:ind w:left="-426" w:right="-567" w:firstLine="0"/>
        <w:rPr>
          <w:rFonts w:asciiTheme="minorHAnsi" w:hAnsiTheme="minorHAnsi" w:cs="Arial"/>
          <w:sz w:val="24"/>
        </w:rPr>
      </w:pPr>
      <w:r w:rsidRPr="00A67F0D">
        <w:rPr>
          <w:rFonts w:asciiTheme="minorHAnsi" w:hAnsiTheme="minorHAnsi" w:cs="Arial"/>
          <w:sz w:val="24"/>
        </w:rPr>
        <w:t xml:space="preserve">La proposición será colocada dentro de </w:t>
      </w:r>
      <w:r w:rsidRPr="00A67F0D">
        <w:rPr>
          <w:rFonts w:asciiTheme="minorHAnsi" w:hAnsiTheme="minorHAnsi" w:cs="Arial"/>
          <w:sz w:val="24"/>
          <w:u w:val="single"/>
        </w:rPr>
        <w:t>dos sobres cerrados</w:t>
      </w:r>
      <w:r w:rsidRPr="00A67F0D">
        <w:rPr>
          <w:rFonts w:asciiTheme="minorHAnsi" w:hAnsiTheme="minorHAnsi" w:cs="Arial"/>
          <w:sz w:val="24"/>
        </w:rPr>
        <w:t xml:space="preserve">, uno conteniendo la </w:t>
      </w:r>
      <w:r w:rsidRPr="00A67F0D">
        <w:rPr>
          <w:rFonts w:asciiTheme="minorHAnsi" w:hAnsiTheme="minorHAnsi" w:cs="Arial"/>
          <w:sz w:val="24"/>
          <w:u w:val="single"/>
        </w:rPr>
        <w:t>propuesta técnica</w:t>
      </w:r>
      <w:r w:rsidRPr="00A67F0D">
        <w:rPr>
          <w:rFonts w:asciiTheme="minorHAnsi" w:hAnsiTheme="minorHAnsi" w:cs="Arial"/>
          <w:sz w:val="24"/>
        </w:rPr>
        <w:t xml:space="preserve"> y otro la </w:t>
      </w:r>
      <w:r w:rsidRPr="00A67F0D">
        <w:rPr>
          <w:rFonts w:asciiTheme="minorHAnsi" w:hAnsiTheme="minorHAnsi" w:cs="Arial"/>
          <w:sz w:val="24"/>
          <w:u w:val="single"/>
        </w:rPr>
        <w:t>económica</w:t>
      </w:r>
      <w:r w:rsidR="00F6797C" w:rsidRPr="00A67F0D">
        <w:rPr>
          <w:rFonts w:asciiTheme="minorHAnsi" w:hAnsiTheme="minorHAnsi" w:cs="Arial"/>
          <w:sz w:val="24"/>
          <w:u w:val="single"/>
        </w:rPr>
        <w:t xml:space="preserve"> </w:t>
      </w:r>
      <w:r w:rsidR="00F6797C" w:rsidRPr="00A67F0D">
        <w:rPr>
          <w:rFonts w:asciiTheme="minorHAnsi" w:hAnsiTheme="minorHAnsi" w:cs="Arial"/>
          <w:sz w:val="24"/>
        </w:rPr>
        <w:t>los cuales deberán ser debidamente identificados</w:t>
      </w:r>
      <w:r w:rsidRPr="00A67F0D">
        <w:rPr>
          <w:rFonts w:asciiTheme="minorHAnsi" w:hAnsiTheme="minorHAnsi" w:cs="Arial"/>
          <w:sz w:val="24"/>
        </w:rPr>
        <w:t>, mismos que el licitante deberá cerrar de manera inviolable.</w:t>
      </w:r>
    </w:p>
    <w:p w:rsidR="00D90E96" w:rsidRPr="00A67F0D" w:rsidRDefault="00D90E96" w:rsidP="006D4474">
      <w:pPr>
        <w:pStyle w:val="3"/>
        <w:ind w:left="-426" w:right="-567" w:firstLine="0"/>
        <w:rPr>
          <w:rFonts w:asciiTheme="minorHAnsi" w:hAnsiTheme="minorHAnsi" w:cs="Arial"/>
          <w:sz w:val="24"/>
        </w:rPr>
      </w:pPr>
    </w:p>
    <w:p w:rsidR="00D90E96" w:rsidRPr="00A67F0D" w:rsidRDefault="00A23D3E" w:rsidP="00A23D3E">
      <w:pPr>
        <w:pStyle w:val="2"/>
        <w:keepNext/>
        <w:ind w:left="-426" w:right="-567"/>
        <w:rPr>
          <w:rFonts w:asciiTheme="minorHAnsi" w:hAnsiTheme="minorHAnsi" w:cs="Arial"/>
          <w:sz w:val="24"/>
        </w:rPr>
      </w:pPr>
      <w:r w:rsidRPr="00A67F0D">
        <w:rPr>
          <w:rFonts w:asciiTheme="minorHAnsi" w:hAnsiTheme="minorHAnsi" w:cs="Arial"/>
          <w:sz w:val="24"/>
        </w:rPr>
        <w:t xml:space="preserve">Estará dirigido al Comité de Adquisiciones del Poder Ejecutivo del Gobierno del Estado de Baja California al domicilio ubicado en Tercer piso del Edificio del Poder Ejecutivo de Gobierno del Estado, </w:t>
      </w:r>
      <w:proofErr w:type="spellStart"/>
      <w:r w:rsidRPr="00A67F0D">
        <w:rPr>
          <w:rFonts w:asciiTheme="minorHAnsi" w:hAnsiTheme="minorHAnsi" w:cs="Arial"/>
          <w:sz w:val="24"/>
        </w:rPr>
        <w:t>Calz</w:t>
      </w:r>
      <w:proofErr w:type="spellEnd"/>
      <w:r w:rsidRPr="00A67F0D">
        <w:rPr>
          <w:rFonts w:asciiTheme="minorHAnsi" w:hAnsiTheme="minorHAnsi" w:cs="Arial"/>
          <w:sz w:val="24"/>
        </w:rPr>
        <w:t xml:space="preserve">. </w:t>
      </w:r>
      <w:r w:rsidRPr="00A67F0D">
        <w:rPr>
          <w:rFonts w:asciiTheme="minorHAnsi" w:hAnsiTheme="minorHAnsi" w:cs="Arial"/>
          <w:sz w:val="24"/>
        </w:rPr>
        <w:lastRenderedPageBreak/>
        <w:t>Independencia #994, Centro Cívico de la Ciudad de Mexicali, Baja California, C.P. 21000; indicarán identificación de la licitación “</w:t>
      </w:r>
      <w:r w:rsidR="00C61551" w:rsidRPr="00C61551">
        <w:rPr>
          <w:rFonts w:asciiTheme="minorHAnsi" w:hAnsiTheme="minorHAnsi" w:cs="Arial"/>
          <w:sz w:val="24"/>
        </w:rPr>
        <w:t>SERVICIO DE MUESTREO PARA PLANTAS TRATADORAS DE AGUAS RESIDUALES PARA LA CESPTE</w:t>
      </w:r>
      <w:r w:rsidRPr="00A67F0D">
        <w:rPr>
          <w:rFonts w:asciiTheme="minorHAnsi" w:hAnsiTheme="minorHAnsi" w:cs="Arial"/>
          <w:sz w:val="24"/>
        </w:rPr>
        <w:t>” y señalando la clave alfanumérica que tiene asignada OM-CESP</w:t>
      </w:r>
      <w:r w:rsidR="00C61551">
        <w:rPr>
          <w:rFonts w:asciiTheme="minorHAnsi" w:hAnsiTheme="minorHAnsi" w:cs="Arial"/>
          <w:sz w:val="24"/>
        </w:rPr>
        <w:t>TE-</w:t>
      </w:r>
      <w:r w:rsidRPr="00A67F0D">
        <w:rPr>
          <w:rFonts w:asciiTheme="minorHAnsi" w:hAnsiTheme="minorHAnsi" w:cs="Arial"/>
          <w:sz w:val="24"/>
        </w:rPr>
        <w:t>0</w:t>
      </w:r>
      <w:r w:rsidR="00C61551">
        <w:rPr>
          <w:rFonts w:asciiTheme="minorHAnsi" w:hAnsiTheme="minorHAnsi" w:cs="Arial"/>
          <w:sz w:val="24"/>
        </w:rPr>
        <w:t>60</w:t>
      </w:r>
      <w:r w:rsidRPr="00A67F0D">
        <w:rPr>
          <w:rFonts w:asciiTheme="minorHAnsi" w:hAnsiTheme="minorHAnsi" w:cs="Arial"/>
          <w:sz w:val="24"/>
        </w:rPr>
        <w:t>-2020.</w:t>
      </w:r>
    </w:p>
    <w:p w:rsidR="00A23D3E" w:rsidRPr="00A67F0D" w:rsidRDefault="00A23D3E" w:rsidP="00D30A6E">
      <w:pPr>
        <w:pStyle w:val="2"/>
        <w:keepNext/>
        <w:ind w:left="0"/>
        <w:rPr>
          <w:rFonts w:asciiTheme="minorHAnsi" w:hAnsiTheme="minorHAnsi" w:cs="Arial"/>
          <w:b/>
          <w:bCs/>
          <w:sz w:val="24"/>
          <w:lang w:val="es-MX"/>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  ACTOS DEL PROCEDIMIENTO</w:t>
      </w:r>
    </w:p>
    <w:p w:rsidR="00D90E96" w:rsidRPr="00A67F0D" w:rsidRDefault="00D90E96" w:rsidP="00FF4D84">
      <w:pPr>
        <w:pStyle w:val="2"/>
        <w:keepNext/>
        <w:ind w:left="-426"/>
        <w:rPr>
          <w:rFonts w:asciiTheme="minorHAnsi" w:hAnsiTheme="minorHAnsi" w:cs="Arial"/>
          <w:b/>
          <w:bCs/>
          <w:sz w:val="24"/>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w:t>
      </w:r>
      <w:r w:rsidR="009C3CC4" w:rsidRPr="00A67F0D">
        <w:rPr>
          <w:rFonts w:asciiTheme="minorHAnsi" w:hAnsiTheme="minorHAnsi" w:cs="Arial"/>
          <w:b/>
          <w:bCs/>
          <w:sz w:val="24"/>
        </w:rPr>
        <w:t xml:space="preserve">.1 </w:t>
      </w:r>
      <w:r w:rsidRPr="00A67F0D">
        <w:rPr>
          <w:rFonts w:asciiTheme="minorHAnsi" w:hAnsiTheme="minorHAnsi" w:cs="Arial"/>
          <w:b/>
          <w:bCs/>
          <w:sz w:val="24"/>
        </w:rPr>
        <w:t>JUNTA DE ACLARACIONES.</w:t>
      </w:r>
    </w:p>
    <w:p w:rsidR="00D90E96" w:rsidRPr="00A67F0D" w:rsidRDefault="00D90E96" w:rsidP="00D30A6E">
      <w:pPr>
        <w:jc w:val="both"/>
        <w:rPr>
          <w:rFonts w:asciiTheme="minorHAnsi" w:hAnsiTheme="minorHAnsi" w:cs="Arial"/>
          <w:sz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FF4D84" w:rsidRPr="00A67F0D" w:rsidRDefault="00FF4D84" w:rsidP="00FF4D84">
      <w:pPr>
        <w:pStyle w:val="3"/>
        <w:ind w:left="-284" w:right="-567" w:hanging="11"/>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A67F0D">
        <w:rPr>
          <w:rFonts w:asciiTheme="minorHAnsi" w:hAnsiTheme="minorHAnsi" w:cs="Arial"/>
          <w:b/>
          <w:sz w:val="24"/>
        </w:rPr>
        <w:t>Comité de Adquisiciones de Oficialía Mayor de Gobierno del Estado de Baja California</w:t>
      </w:r>
      <w:r w:rsidRPr="00A67F0D">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A67F0D">
        <w:rPr>
          <w:rFonts w:asciiTheme="minorHAnsi" w:hAnsiTheme="minorHAnsi" w:cs="Arial"/>
          <w:sz w:val="24"/>
        </w:rPr>
        <w:t>usb</w:t>
      </w:r>
      <w:proofErr w:type="spellEnd"/>
      <w:r w:rsidRPr="00A67F0D">
        <w:rPr>
          <w:rFonts w:asciiTheme="minorHAnsi" w:hAnsiTheme="minorHAnsi" w:cs="Arial"/>
          <w:sz w:val="24"/>
        </w:rPr>
        <w:t xml:space="preserve"> que será devuelto en el mismo momento de su entrega o al correo electrónico </w:t>
      </w:r>
      <w:hyperlink r:id="rId9" w:history="1">
        <w:r w:rsidRPr="00A67F0D">
          <w:rPr>
            <w:rStyle w:val="Hipervnculo"/>
            <w:rFonts w:asciiTheme="minorHAnsi" w:hAnsiTheme="minorHAnsi" w:cs="Arial"/>
            <w:sz w:val="24"/>
          </w:rPr>
          <w:t>dgonzalezgo@baja.gob.mx</w:t>
        </w:r>
      </w:hyperlink>
      <w:r w:rsidRPr="00A67F0D">
        <w:rPr>
          <w:rFonts w:asciiTheme="minorHAnsi" w:hAnsiTheme="minorHAnsi" w:cs="Arial"/>
          <w:sz w:val="24"/>
        </w:rPr>
        <w:t xml:space="preserve">. </w:t>
      </w:r>
    </w:p>
    <w:p w:rsidR="00FF4D84" w:rsidRPr="00A67F0D" w:rsidRDefault="00FF4D84" w:rsidP="00FF4D84">
      <w:pPr>
        <w:pStyle w:val="3"/>
        <w:tabs>
          <w:tab w:val="left" w:pos="450"/>
        </w:tabs>
        <w:ind w:left="-284" w:right="-567" w:firstLine="0"/>
        <w:rPr>
          <w:rFonts w:asciiTheme="minorHAnsi" w:hAnsiTheme="minorHAnsi" w:cs="Arial"/>
          <w:sz w:val="24"/>
          <w:szCs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b/>
          <w:sz w:val="24"/>
        </w:rPr>
        <w:t>Los cuestionarios serán</w:t>
      </w:r>
      <w:r w:rsidR="00546CD8">
        <w:rPr>
          <w:rFonts w:asciiTheme="minorHAnsi" w:hAnsiTheme="minorHAnsi" w:cs="Arial"/>
          <w:b/>
          <w:sz w:val="24"/>
        </w:rPr>
        <w:t xml:space="preserve"> recibidos a más tardar el día 11</w:t>
      </w:r>
      <w:r w:rsidRPr="00A67F0D">
        <w:rPr>
          <w:rFonts w:asciiTheme="minorHAnsi" w:hAnsiTheme="minorHAnsi" w:cs="Arial"/>
          <w:b/>
          <w:sz w:val="24"/>
        </w:rPr>
        <w:t xml:space="preserve"> de </w:t>
      </w:r>
      <w:r w:rsidR="00546CD8">
        <w:rPr>
          <w:rFonts w:asciiTheme="minorHAnsi" w:hAnsiTheme="minorHAnsi" w:cs="Arial"/>
          <w:b/>
          <w:sz w:val="24"/>
        </w:rPr>
        <w:t>marzo</w:t>
      </w:r>
      <w:r w:rsidRPr="00A67F0D">
        <w:rPr>
          <w:rFonts w:asciiTheme="minorHAnsi" w:hAnsiTheme="minorHAnsi" w:cs="Arial"/>
          <w:b/>
          <w:sz w:val="24"/>
        </w:rPr>
        <w:t xml:space="preserve"> a las 1</w:t>
      </w:r>
      <w:r w:rsidR="00546CD8">
        <w:rPr>
          <w:rFonts w:asciiTheme="minorHAnsi" w:hAnsiTheme="minorHAnsi" w:cs="Arial"/>
          <w:b/>
          <w:sz w:val="24"/>
        </w:rPr>
        <w:t>0</w:t>
      </w:r>
      <w:r w:rsidRPr="00A67F0D">
        <w:rPr>
          <w:rFonts w:asciiTheme="minorHAnsi" w:hAnsiTheme="minorHAnsi" w:cs="Arial"/>
          <w:b/>
          <w:sz w:val="24"/>
        </w:rPr>
        <w:t>:</w:t>
      </w:r>
      <w:r w:rsidR="00546CD8">
        <w:rPr>
          <w:rFonts w:asciiTheme="minorHAnsi" w:hAnsiTheme="minorHAnsi" w:cs="Arial"/>
          <w:b/>
          <w:sz w:val="24"/>
        </w:rPr>
        <w:t>3</w:t>
      </w:r>
      <w:r w:rsidRPr="00A67F0D">
        <w:rPr>
          <w:rFonts w:asciiTheme="minorHAnsi" w:hAnsiTheme="minorHAnsi" w:cs="Arial"/>
          <w:b/>
          <w:sz w:val="24"/>
        </w:rPr>
        <w:t>0 horas</w:t>
      </w:r>
      <w:r w:rsidRPr="00A67F0D">
        <w:rPr>
          <w:rFonts w:asciiTheme="minorHAnsi" w:hAnsiTheme="minorHAnsi" w:cs="Arial"/>
          <w:sz w:val="24"/>
        </w:rPr>
        <w:t xml:space="preserve">, la convocante realizara </w:t>
      </w:r>
      <w:r w:rsidR="00546CD8">
        <w:rPr>
          <w:rFonts w:asciiTheme="minorHAnsi" w:hAnsiTheme="minorHAnsi" w:cs="Arial"/>
          <w:sz w:val="24"/>
        </w:rPr>
        <w:t xml:space="preserve"> una junta de aclaraciones el 13</w:t>
      </w:r>
      <w:r w:rsidRPr="00A67F0D">
        <w:rPr>
          <w:rFonts w:asciiTheme="minorHAnsi" w:hAnsiTheme="minorHAnsi" w:cs="Arial"/>
          <w:sz w:val="24"/>
        </w:rPr>
        <w:t xml:space="preserve"> de </w:t>
      </w:r>
      <w:r w:rsidR="00546CD8">
        <w:rPr>
          <w:rFonts w:asciiTheme="minorHAnsi" w:hAnsiTheme="minorHAnsi" w:cs="Arial"/>
          <w:sz w:val="24"/>
        </w:rPr>
        <w:t>marzo</w:t>
      </w:r>
      <w:r w:rsidRPr="00A67F0D">
        <w:rPr>
          <w:rFonts w:asciiTheme="minorHAnsi" w:hAnsiTheme="minorHAnsi" w:cs="Arial"/>
          <w:sz w:val="24"/>
        </w:rPr>
        <w:t xml:space="preserve"> de 2020 a las 1</w:t>
      </w:r>
      <w:r w:rsidR="00546CD8">
        <w:rPr>
          <w:rFonts w:asciiTheme="minorHAnsi" w:hAnsiTheme="minorHAnsi" w:cs="Arial"/>
          <w:sz w:val="24"/>
        </w:rPr>
        <w:t>0</w:t>
      </w:r>
      <w:r w:rsidRPr="00A67F0D">
        <w:rPr>
          <w:rFonts w:asciiTheme="minorHAnsi" w:hAnsiTheme="minorHAnsi" w:cs="Arial"/>
          <w:sz w:val="24"/>
        </w:rPr>
        <w:t>:30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F4D84" w:rsidRPr="00A67F0D" w:rsidRDefault="00FF4D84" w:rsidP="00FF4D84">
      <w:pPr>
        <w:pStyle w:val="3"/>
        <w:tabs>
          <w:tab w:val="left" w:pos="450"/>
        </w:tabs>
        <w:ind w:left="-426" w:right="-567" w:firstLine="0"/>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A67F0D">
          <w:rPr>
            <w:rFonts w:asciiTheme="minorHAnsi" w:hAnsiTheme="minorHAnsi" w:cs="Arial"/>
            <w:sz w:val="24"/>
          </w:rPr>
          <w:t>la Dirección</w:t>
        </w:r>
      </w:smartTag>
      <w:r w:rsidRPr="00A67F0D">
        <w:rPr>
          <w:rFonts w:asciiTheme="minorHAnsi" w:hAnsiTheme="minorHAnsi" w:cs="Arial"/>
          <w:sz w:val="24"/>
        </w:rPr>
        <w:t xml:space="preserve"> de Adquisiciones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67F0D" w:rsidRDefault="00FF4D84" w:rsidP="00FF4D84">
      <w:pPr>
        <w:pStyle w:val="3"/>
        <w:ind w:left="-284" w:right="-567" w:firstLine="0"/>
        <w:rPr>
          <w:rFonts w:asciiTheme="minorHAnsi" w:hAnsiTheme="minorHAnsi" w:cs="Arial"/>
          <w:sz w:val="24"/>
        </w:rPr>
      </w:pPr>
      <w:r w:rsidRPr="00A67F0D">
        <w:rPr>
          <w:rFonts w:asciiTheme="minorHAnsi" w:hAnsiTheme="minorHAnsi" w:cs="Arial"/>
          <w:sz w:val="24"/>
        </w:rPr>
        <w:t xml:space="preserve"> </w:t>
      </w: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7F0D" w:rsidRDefault="00D90E96" w:rsidP="00BE3BFC">
      <w:pPr>
        <w:rPr>
          <w:rFonts w:asciiTheme="minorHAnsi" w:hAnsiTheme="minorHAnsi" w:cs="Arial"/>
          <w:b/>
          <w:sz w:val="28"/>
        </w:rPr>
      </w:pPr>
    </w:p>
    <w:p w:rsidR="00BE3BFC" w:rsidRPr="00A67F0D" w:rsidRDefault="00BE3BFC" w:rsidP="00BE3BFC">
      <w:pPr>
        <w:pStyle w:val="3"/>
        <w:ind w:left="720" w:firstLine="0"/>
        <w:rPr>
          <w:rFonts w:asciiTheme="minorHAnsi" w:hAnsiTheme="minorHAnsi" w:cs="Arial"/>
          <w:sz w:val="24"/>
        </w:rPr>
      </w:pPr>
    </w:p>
    <w:p w:rsidR="00D90E96" w:rsidRPr="00A67F0D" w:rsidRDefault="00D90E96" w:rsidP="00A404F0">
      <w:pPr>
        <w:ind w:left="-426" w:right="-567"/>
        <w:jc w:val="both"/>
        <w:rPr>
          <w:rFonts w:asciiTheme="minorHAnsi" w:hAnsiTheme="minorHAnsi" w:cs="Arial"/>
          <w:b/>
          <w:sz w:val="24"/>
          <w:szCs w:val="24"/>
        </w:rPr>
      </w:pPr>
      <w:r w:rsidRPr="00A67F0D">
        <w:rPr>
          <w:rFonts w:asciiTheme="minorHAnsi" w:hAnsiTheme="minorHAnsi" w:cs="Arial"/>
          <w:b/>
          <w:sz w:val="24"/>
          <w:szCs w:val="24"/>
        </w:rPr>
        <w:t>8.2 ACTO DE PRESENTACIÓN Y APERTURA DE PROPOSICIONES</w:t>
      </w:r>
    </w:p>
    <w:p w:rsidR="00D90E96" w:rsidRPr="00A67F0D" w:rsidRDefault="00D90E96" w:rsidP="00A404F0">
      <w:pPr>
        <w:pStyle w:val="2"/>
        <w:ind w:left="-426" w:right="-567"/>
        <w:rPr>
          <w:rFonts w:asciiTheme="minorHAnsi" w:hAnsiTheme="minorHAnsi" w:cs="Arial"/>
          <w:sz w:val="24"/>
        </w:rPr>
      </w:pPr>
    </w:p>
    <w:p w:rsidR="00A404F0" w:rsidRPr="00A67F0D" w:rsidRDefault="00A404F0" w:rsidP="00A404F0">
      <w:pPr>
        <w:pStyle w:val="3"/>
        <w:tabs>
          <w:tab w:val="left" w:pos="450"/>
        </w:tabs>
        <w:ind w:left="-426" w:right="-567" w:firstLine="0"/>
        <w:rPr>
          <w:rFonts w:asciiTheme="minorHAnsi" w:hAnsiTheme="minorHAnsi" w:cs="Arial"/>
          <w:sz w:val="24"/>
        </w:rPr>
      </w:pPr>
      <w:r w:rsidRPr="00A67F0D">
        <w:rPr>
          <w:rFonts w:asciiTheme="minorHAnsi" w:hAnsiTheme="minorHAnsi" w:cs="Arial"/>
          <w:sz w:val="24"/>
        </w:rPr>
        <w:t>Las proposiciones deberán ser presentadas  por los licitantes,  conforme a lo indicado en el artículo 31 de “La Ley” en</w:t>
      </w:r>
      <w:r w:rsidR="00374BFA">
        <w:rPr>
          <w:rFonts w:asciiTheme="minorHAnsi" w:hAnsiTheme="minorHAnsi" w:cs="Arial"/>
          <w:sz w:val="24"/>
        </w:rPr>
        <w:t xml:space="preserve"> la </w:t>
      </w:r>
      <w:r w:rsidR="00374BFA" w:rsidRPr="00374BFA">
        <w:rPr>
          <w:rFonts w:asciiTheme="minorHAnsi" w:hAnsiTheme="minorHAnsi" w:cs="Arial"/>
          <w:b/>
          <w:sz w:val="24"/>
        </w:rPr>
        <w:t>recepción de</w:t>
      </w:r>
      <w:r w:rsidRPr="00A67F0D">
        <w:rPr>
          <w:rFonts w:asciiTheme="minorHAnsi" w:hAnsiTheme="minorHAnsi" w:cs="Arial"/>
          <w:b/>
          <w:sz w:val="24"/>
        </w:rPr>
        <w:t xml:space="preserve"> la Dirección de Adquisiciones de la Oficialía Mayor de Gobierno, ubicada en el Tercer piso del Edificio del Poder Ejecutivo de Gobierno del Estado, Calzada Independencia #994, Centro Cívico de la Ciudad de Mexicali</w:t>
      </w:r>
      <w:r w:rsidRPr="00A67F0D">
        <w:rPr>
          <w:rFonts w:asciiTheme="minorHAnsi" w:hAnsiTheme="minorHAnsi" w:cs="Arial"/>
          <w:sz w:val="24"/>
        </w:rPr>
        <w:t xml:space="preserve">, Baja California a más tardar a las </w:t>
      </w:r>
      <w:r w:rsidR="00374BFA">
        <w:rPr>
          <w:rFonts w:asciiTheme="minorHAnsi" w:hAnsiTheme="minorHAnsi" w:cs="Arial"/>
          <w:b/>
          <w:sz w:val="24"/>
        </w:rPr>
        <w:t>10</w:t>
      </w:r>
      <w:r w:rsidRPr="00A67F0D">
        <w:rPr>
          <w:rFonts w:asciiTheme="minorHAnsi" w:hAnsiTheme="minorHAnsi" w:cs="Arial"/>
          <w:b/>
          <w:sz w:val="24"/>
        </w:rPr>
        <w:t xml:space="preserve">:30 horas del día </w:t>
      </w:r>
      <w:r w:rsidR="00374BFA">
        <w:rPr>
          <w:rFonts w:asciiTheme="minorHAnsi" w:hAnsiTheme="minorHAnsi" w:cs="Arial"/>
          <w:b/>
          <w:sz w:val="24"/>
        </w:rPr>
        <w:t>2</w:t>
      </w:r>
      <w:r w:rsidRPr="00A67F0D">
        <w:rPr>
          <w:rFonts w:asciiTheme="minorHAnsi" w:hAnsiTheme="minorHAnsi" w:cs="Arial"/>
          <w:b/>
          <w:sz w:val="24"/>
        </w:rPr>
        <w:t>0 de marzo de 2020</w:t>
      </w:r>
      <w:r w:rsidRPr="00A67F0D">
        <w:rPr>
          <w:rFonts w:asciiTheme="minorHAnsi" w:hAnsiTheme="minorHAnsi" w:cs="Arial"/>
          <w:bCs/>
          <w:sz w:val="24"/>
        </w:rPr>
        <w:t>, o enviarlas por servicio postal o mensajería quedando bajo la responsabilidad de los licitantes que sean entregadas con acuse de recibo en su debida oportunidad</w:t>
      </w:r>
      <w:r w:rsidRPr="00A67F0D">
        <w:rPr>
          <w:rFonts w:asciiTheme="minorHAnsi" w:hAnsiTheme="minorHAnsi" w:cs="Arial"/>
          <w:b/>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 xml:space="preserve">  </w:t>
      </w:r>
    </w:p>
    <w:p w:rsidR="00374BFA"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r w:rsidRPr="00A67F0D">
        <w:rPr>
          <w:rFonts w:asciiTheme="minorHAnsi" w:hAnsiTheme="minorHAnsi" w:cs="Arial"/>
          <w:sz w:val="24"/>
        </w:rPr>
        <w:tab/>
      </w:r>
      <w:r w:rsidR="00374BFA" w:rsidRPr="00374BFA">
        <w:rPr>
          <w:rFonts w:asciiTheme="minorHAnsi" w:hAnsiTheme="minorHAnsi" w:cs="Arial"/>
          <w:sz w:val="24"/>
        </w:rPr>
        <w:t xml:space="preserve">Para lo cual el licitante participante deberá considerar llegar </w:t>
      </w:r>
      <w:r w:rsidR="00374BFA" w:rsidRPr="00374BFA">
        <w:rPr>
          <w:rFonts w:asciiTheme="minorHAnsi" w:hAnsiTheme="minorHAnsi" w:cs="Arial"/>
          <w:b/>
          <w:sz w:val="24"/>
        </w:rPr>
        <w:t>15 minutos</w:t>
      </w:r>
      <w:r w:rsidR="00374BFA" w:rsidRPr="00374BFA">
        <w:rPr>
          <w:rFonts w:asciiTheme="minorHAnsi" w:hAnsiTheme="minorHAnsi" w:cs="Arial"/>
          <w:sz w:val="24"/>
        </w:rPr>
        <w:t xml:space="preserve"> antes de la hora fijada en el párrafo anterior para la correcta recepción y registro de sus proposiciones.</w:t>
      </w:r>
    </w:p>
    <w:p w:rsidR="00374BFA" w:rsidRDefault="00374BFA"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374BFA">
      <w:pPr>
        <w:pStyle w:val="3"/>
        <w:tabs>
          <w:tab w:val="left" w:pos="720"/>
          <w:tab w:val="left" w:pos="990"/>
          <w:tab w:val="left" w:pos="1170"/>
          <w:tab w:val="left" w:pos="1260"/>
          <w:tab w:val="left" w:pos="1530"/>
        </w:tabs>
        <w:ind w:left="-426" w:right="-567" w:firstLine="0"/>
        <w:rPr>
          <w:rFonts w:asciiTheme="minorHAnsi" w:hAnsiTheme="minorHAnsi" w:cs="Arial"/>
          <w:sz w:val="24"/>
        </w:rPr>
      </w:pPr>
      <w:r w:rsidRPr="00A67F0D">
        <w:rPr>
          <w:rFonts w:asciiTheme="minorHAnsi" w:hAnsiTheme="minorHAnsi" w:cs="Arial"/>
          <w:sz w:val="24"/>
        </w:rPr>
        <w:t>El acto se llevará conforme a lo señalado en el artículo 32 de “La Ley” y 33 al 35 de su Reglamento de acuerdo a lo siguiente:</w:t>
      </w:r>
    </w:p>
    <w:p w:rsidR="00D90E96" w:rsidRPr="00A67F0D"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quien será el único facultado para aceptar o desechar las propuestas y, en general, para tomar todas las decisiones durante la realización del acto.</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675EDF" w:rsidP="00A404F0">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“La convocante” realizará el acto de presentación y apertura de proposiciones en su primera etapa </w:t>
      </w:r>
      <w:r w:rsidRPr="00A67F0D">
        <w:rPr>
          <w:rFonts w:asciiTheme="minorHAnsi" w:hAnsiTheme="minorHAnsi" w:cs="Arial"/>
          <w:bCs/>
          <w:sz w:val="24"/>
        </w:rPr>
        <w:t>a las</w:t>
      </w:r>
      <w:r w:rsidR="00374BFA">
        <w:rPr>
          <w:rFonts w:asciiTheme="minorHAnsi" w:hAnsiTheme="minorHAnsi" w:cs="Arial"/>
          <w:b/>
          <w:sz w:val="24"/>
        </w:rPr>
        <w:t xml:space="preserve"> 10</w:t>
      </w:r>
      <w:r w:rsidRPr="00A67F0D">
        <w:rPr>
          <w:rFonts w:asciiTheme="minorHAnsi" w:hAnsiTheme="minorHAnsi" w:cs="Arial"/>
          <w:b/>
          <w:sz w:val="24"/>
        </w:rPr>
        <w:t xml:space="preserve">:30 horas del día </w:t>
      </w:r>
      <w:r w:rsidR="00374BFA">
        <w:rPr>
          <w:rFonts w:asciiTheme="minorHAnsi" w:hAnsiTheme="minorHAnsi" w:cs="Arial"/>
          <w:b/>
          <w:sz w:val="24"/>
        </w:rPr>
        <w:t>2</w:t>
      </w:r>
      <w:r w:rsidRPr="00A67F0D">
        <w:rPr>
          <w:rFonts w:asciiTheme="minorHAnsi" w:hAnsiTheme="minorHAnsi" w:cs="Arial"/>
          <w:b/>
          <w:sz w:val="24"/>
        </w:rPr>
        <w:t xml:space="preserve">0 de marzo de 2020 </w:t>
      </w:r>
      <w:r w:rsidRPr="00A67F0D">
        <w:rPr>
          <w:rFonts w:asciiTheme="minorHAnsi" w:hAnsiTheme="minorHAnsi" w:cs="Arial"/>
          <w:sz w:val="24"/>
        </w:rPr>
        <w:t xml:space="preserve">en la </w:t>
      </w:r>
      <w:r w:rsidRPr="00A67F0D">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A67F0D">
        <w:rPr>
          <w:rFonts w:asciiTheme="minorHAnsi" w:hAnsiTheme="minorHAnsi" w:cs="Arial"/>
          <w:b/>
          <w:bCs/>
          <w:sz w:val="24"/>
          <w:szCs w:val="24"/>
          <w:lang w:val="es-MX"/>
        </w:rPr>
        <w:t xml:space="preserve">, Baja California </w:t>
      </w:r>
      <w:r w:rsidR="00D90E96" w:rsidRPr="00A67F0D">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De estimarlo necesario se podrá señalar nuevo lugar, fecha y hora en que se dará apertura a las propuestas económicas. </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pizarrón de avisos instalado </w:t>
      </w:r>
      <w:r w:rsidR="00675EDF" w:rsidRPr="00A67F0D">
        <w:rPr>
          <w:rFonts w:asciiTheme="minorHAnsi" w:hAnsiTheme="minorHAnsi" w:cs="Arial"/>
          <w:sz w:val="24"/>
        </w:rPr>
        <w:t xml:space="preserve">en la Dirección de Adquisiciones de </w:t>
      </w:r>
      <w:r w:rsidRPr="00A67F0D">
        <w:rPr>
          <w:rFonts w:asciiTheme="minorHAnsi" w:hAnsiTheme="minorHAnsi" w:cs="Arial"/>
          <w:sz w:val="24"/>
        </w:rPr>
        <w:t>“</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r w:rsidR="004A1707" w:rsidRPr="00A67F0D">
        <w:rPr>
          <w:rFonts w:asciiTheme="minorHAnsi" w:hAnsiTheme="minorHAnsi" w:cs="Arial"/>
          <w:szCs w:val="24"/>
        </w:rPr>
        <w:t xml:space="preserve">El acto de presentación y apertura de proposiciones segunda etapa tendrá verificativo </w:t>
      </w:r>
      <w:r w:rsidR="004A1707" w:rsidRPr="00A67F0D">
        <w:rPr>
          <w:rFonts w:asciiTheme="minorHAnsi" w:hAnsiTheme="minorHAnsi" w:cs="Arial"/>
          <w:bCs/>
        </w:rPr>
        <w:t>a las</w:t>
      </w:r>
      <w:r w:rsidR="00374BFA">
        <w:rPr>
          <w:rFonts w:asciiTheme="minorHAnsi" w:hAnsiTheme="minorHAnsi" w:cs="Arial"/>
          <w:b/>
        </w:rPr>
        <w:t xml:space="preserve"> 13</w:t>
      </w:r>
      <w:r w:rsidR="004A1707" w:rsidRPr="00A67F0D">
        <w:rPr>
          <w:rFonts w:asciiTheme="minorHAnsi" w:hAnsiTheme="minorHAnsi" w:cs="Arial"/>
          <w:b/>
        </w:rPr>
        <w:t>:</w:t>
      </w:r>
      <w:r w:rsidR="00374BFA">
        <w:rPr>
          <w:rFonts w:asciiTheme="minorHAnsi" w:hAnsiTheme="minorHAnsi" w:cs="Arial"/>
          <w:b/>
        </w:rPr>
        <w:t>0</w:t>
      </w:r>
      <w:r w:rsidR="004A1707" w:rsidRPr="00A67F0D">
        <w:rPr>
          <w:rFonts w:asciiTheme="minorHAnsi" w:hAnsiTheme="minorHAnsi" w:cs="Arial"/>
          <w:b/>
        </w:rPr>
        <w:t xml:space="preserve">0 horas del día </w:t>
      </w:r>
      <w:r w:rsidR="00374BFA">
        <w:rPr>
          <w:rFonts w:asciiTheme="minorHAnsi" w:hAnsiTheme="minorHAnsi" w:cs="Arial"/>
          <w:b/>
        </w:rPr>
        <w:t>25</w:t>
      </w:r>
      <w:r w:rsidR="004A1707" w:rsidRPr="00A67F0D">
        <w:rPr>
          <w:rFonts w:asciiTheme="minorHAnsi" w:hAnsiTheme="minorHAnsi" w:cs="Arial"/>
          <w:b/>
        </w:rPr>
        <w:t xml:space="preserve"> de marzo de 2020 </w:t>
      </w:r>
      <w:r w:rsidR="004A1707" w:rsidRPr="00A67F0D">
        <w:rPr>
          <w:rFonts w:asciiTheme="minorHAnsi" w:hAnsiTheme="minorHAnsi" w:cs="Arial"/>
        </w:rPr>
        <w:t xml:space="preserve">en la </w:t>
      </w:r>
      <w:r w:rsidR="004A1707" w:rsidRPr="00A67F0D">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A67F0D">
        <w:rPr>
          <w:rFonts w:asciiTheme="minorHAnsi" w:hAnsiTheme="minorHAnsi" w:cs="Arial"/>
          <w:b/>
          <w:bCs/>
          <w:szCs w:val="24"/>
          <w:lang w:val="es-MX"/>
        </w:rPr>
        <w:t xml:space="preserve">. </w:t>
      </w:r>
      <w:r w:rsidRPr="00A67F0D">
        <w:rPr>
          <w:rFonts w:asciiTheme="minorHAnsi" w:hAnsiTheme="minorHAnsi"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67F0D">
        <w:rPr>
          <w:rFonts w:asciiTheme="minorHAnsi" w:hAnsiTheme="minorHAnsi" w:cs="Arial"/>
          <w:szCs w:val="24"/>
        </w:rPr>
        <w:t xml:space="preserve">licitante, si asistiere alguno </w:t>
      </w:r>
      <w:r w:rsidRPr="00A67F0D">
        <w:rPr>
          <w:rFonts w:asciiTheme="minorHAnsi" w:hAnsiTheme="minorHAnsi" w:cs="Arial"/>
          <w:szCs w:val="24"/>
        </w:rPr>
        <w:t>y los servidores públicos representantes de “La Convocante” presentes rubricarán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Pr="00A67F0D">
        <w:rPr>
          <w:rFonts w:asciiTheme="minorHAnsi" w:hAnsiTheme="minorHAnsi"/>
        </w:rPr>
        <w:t xml:space="preserve"> </w:t>
      </w:r>
      <w:r w:rsidRPr="00A67F0D">
        <w:rPr>
          <w:rFonts w:asciiTheme="minorHAnsi" w:hAnsiTheme="minorHAnsi"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w:t>
      </w:r>
      <w:r w:rsidR="004A1707" w:rsidRPr="00A67F0D">
        <w:rPr>
          <w:rFonts w:asciiTheme="minorHAnsi" w:hAnsiTheme="minorHAnsi" w:cs="Arial"/>
          <w:sz w:val="24"/>
        </w:rPr>
        <w:t>pizarrón de avisos instalado en la Dirección de Adquisiciones de “</w:t>
      </w:r>
      <w:smartTag w:uri="urn:schemas-microsoft-com:office:smarttags" w:element="PersonName">
        <w:smartTagPr>
          <w:attr w:name="ProductID" w:val="La Convocante"/>
        </w:smartTagPr>
        <w:r w:rsidR="004A1707" w:rsidRPr="00A67F0D">
          <w:rPr>
            <w:rFonts w:asciiTheme="minorHAnsi" w:hAnsiTheme="minorHAnsi" w:cs="Arial"/>
            <w:sz w:val="24"/>
          </w:rPr>
          <w:t>La Convocante</w:t>
        </w:r>
      </w:smartTag>
      <w:r w:rsidR="004A1707" w:rsidRPr="00A67F0D">
        <w:rPr>
          <w:rFonts w:asciiTheme="minorHAnsi" w:hAnsiTheme="minorHAnsi" w:cs="Arial"/>
          <w:sz w:val="24"/>
        </w:rPr>
        <w:t>”</w:t>
      </w:r>
      <w:r w:rsidR="00330EED" w:rsidRPr="00A67F0D">
        <w:rPr>
          <w:rFonts w:asciiTheme="minorHAnsi" w:hAnsiTheme="minorHAnsi" w:cs="Arial"/>
          <w:sz w:val="24"/>
        </w:rPr>
        <w:t xml:space="preserve"> </w:t>
      </w:r>
      <w:r w:rsidRPr="00A67F0D">
        <w:rPr>
          <w:rFonts w:asciiTheme="minorHAnsi" w:hAnsiTheme="minorHAnsi" w:cs="Arial"/>
          <w:sz w:val="24"/>
        </w:rPr>
        <w:t xml:space="preserve">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67F0D" w:rsidRDefault="00D90E96" w:rsidP="00A404F0">
      <w:pPr>
        <w:pStyle w:val="3"/>
        <w:ind w:left="-426" w:right="-567" w:firstLine="0"/>
        <w:rPr>
          <w:rFonts w:asciiTheme="minorHAnsi" w:hAnsiTheme="minorHAnsi" w:cs="Arial"/>
          <w:sz w:val="24"/>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mismo que servirá como fundamento al fallo del procedimiento.</w:t>
      </w:r>
    </w:p>
    <w:p w:rsidR="00D90E96" w:rsidRPr="00A67F0D" w:rsidRDefault="00D90E96" w:rsidP="00A404F0">
      <w:pPr>
        <w:pStyle w:val="3"/>
        <w:tabs>
          <w:tab w:val="left" w:pos="1620"/>
        </w:tabs>
        <w:ind w:left="-426" w:right="-567" w:firstLine="0"/>
        <w:rPr>
          <w:rFonts w:asciiTheme="minorHAnsi" w:hAnsiTheme="minorHAnsi" w:cs="Arial"/>
          <w:bCs/>
          <w:sz w:val="24"/>
        </w:rPr>
      </w:pPr>
    </w:p>
    <w:p w:rsidR="0029588F"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ab/>
        <w:t xml:space="preserve">  </w:t>
      </w: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9.  CRITERIOS DE EVALUACIÓN DE LAS PROPUESTAS:</w:t>
      </w:r>
    </w:p>
    <w:p w:rsidR="00D90E96" w:rsidRPr="00A67F0D" w:rsidRDefault="00D90E96" w:rsidP="00A404F0">
      <w:pPr>
        <w:pStyle w:val="3"/>
        <w:ind w:left="-426" w:right="-567" w:hanging="11"/>
        <w:rPr>
          <w:rFonts w:asciiTheme="minorHAnsi" w:hAnsiTheme="minorHAnsi" w:cs="Arial"/>
          <w:sz w:val="24"/>
        </w:rPr>
      </w:pP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r w:rsidRPr="00A67F0D">
        <w:rPr>
          <w:rFonts w:asciiTheme="minorHAnsi" w:hAnsiTheme="minorHAnsi" w:cs="Arial"/>
          <w:b w:val="0"/>
          <w:sz w:val="24"/>
        </w:rPr>
        <w:t>Una vez realizada la revisión cuantitativa de las propuestas “</w:t>
      </w:r>
      <w:smartTag w:uri="urn:schemas-microsoft-com:office:smarttags" w:element="PersonName">
        <w:smartTagPr>
          <w:attr w:name="ProductID" w:val="La Convocante"/>
        </w:smartTagPr>
        <w:r w:rsidRPr="00A67F0D">
          <w:rPr>
            <w:rFonts w:asciiTheme="minorHAnsi" w:hAnsiTheme="minorHAnsi" w:cs="Arial"/>
            <w:b w:val="0"/>
            <w:sz w:val="24"/>
          </w:rPr>
          <w:t>La Convocante</w:t>
        </w:r>
      </w:smartTag>
      <w:r w:rsidRPr="00A67F0D">
        <w:rPr>
          <w:rFonts w:asciiTheme="minorHAnsi" w:hAnsiTheme="minorHAnsi" w:cs="Arial"/>
          <w:b w:val="0"/>
          <w:sz w:val="24"/>
        </w:rPr>
        <w:t>” procederá a realizar el análisis detallado de las propuestas aceptadas de acuerdo a los siguientes criterios de evaluación:</w:t>
      </w: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a).- </w:t>
      </w:r>
      <w:r w:rsidRPr="00A67F0D">
        <w:rPr>
          <w:rFonts w:asciiTheme="minorHAnsi" w:hAnsiTheme="minorHAnsi" w:cs="Arial"/>
          <w:color w:val="000000"/>
          <w:sz w:val="24"/>
          <w:szCs w:val="24"/>
        </w:rPr>
        <w:t>REVISIÓN DOCUMENTAL</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67F0D" w:rsidRDefault="00D90E96" w:rsidP="00A404F0">
      <w:pPr>
        <w:pStyle w:val="Sangradetextonormal"/>
        <w:tabs>
          <w:tab w:val="left" w:pos="993"/>
        </w:tabs>
        <w:spacing w:line="240" w:lineRule="auto"/>
        <w:ind w:left="-426" w:right="-567" w:hanging="11"/>
        <w:rPr>
          <w:rFonts w:asciiTheme="minorHAnsi" w:hAnsiTheme="minorHAnsi" w:cs="Arial"/>
          <w:b w:val="0"/>
          <w:color w:val="000000"/>
          <w:sz w:val="24"/>
          <w:szCs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b).- </w:t>
      </w:r>
      <w:r w:rsidRPr="00A67F0D">
        <w:rPr>
          <w:rFonts w:asciiTheme="minorHAnsi" w:hAnsiTheme="minorHAnsi" w:cs="Arial"/>
          <w:color w:val="000000"/>
          <w:sz w:val="24"/>
          <w:szCs w:val="24"/>
        </w:rPr>
        <w:t>VERIFICACIÓN DE LA PROPUESTA TÉCNICA DETALLADA</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p>
    <w:p w:rsidR="005C4CA2" w:rsidRPr="00A67F0D" w:rsidRDefault="00D90E96" w:rsidP="00A404F0">
      <w:pPr>
        <w:pStyle w:val="Sangradetextonormal"/>
        <w:tabs>
          <w:tab w:val="left" w:pos="90"/>
          <w:tab w:val="left" w:pos="993"/>
        </w:tabs>
        <w:spacing w:line="240" w:lineRule="auto"/>
        <w:ind w:left="-426" w:right="-567" w:firstLine="0"/>
        <w:rPr>
          <w:rFonts w:asciiTheme="minorHAnsi" w:hAnsiTheme="minorHAnsi" w:cs="Arial"/>
          <w:b w:val="0"/>
          <w:bCs/>
          <w:sz w:val="24"/>
        </w:rPr>
      </w:pPr>
      <w:r w:rsidRPr="00A67F0D">
        <w:rPr>
          <w:rFonts w:asciiTheme="minorHAnsi" w:hAnsiTheme="minorHAnsi" w:cs="Arial"/>
          <w:b w:val="0"/>
          <w:sz w:val="24"/>
          <w:szCs w:val="24"/>
        </w:rPr>
        <w:t>c).-</w:t>
      </w:r>
      <w:r w:rsidRPr="00A67F0D">
        <w:rPr>
          <w:rFonts w:asciiTheme="minorHAnsi" w:hAnsiTheme="minorHAnsi" w:cs="Arial"/>
          <w:sz w:val="24"/>
          <w:szCs w:val="24"/>
        </w:rPr>
        <w:t xml:space="preserve"> </w:t>
      </w:r>
      <w:r w:rsidR="00F13E34" w:rsidRPr="00A67F0D">
        <w:rPr>
          <w:rFonts w:asciiTheme="minorHAnsi" w:hAnsiTheme="minorHAnsi" w:cs="Arial"/>
          <w:sz w:val="24"/>
          <w:szCs w:val="24"/>
        </w:rPr>
        <w:t xml:space="preserve">ANÁLISIS DE LOS PRECIOS OFERTADOS.- </w:t>
      </w:r>
      <w:r w:rsidR="002E3A2B" w:rsidRPr="00A67F0D">
        <w:rPr>
          <w:rFonts w:asciiTheme="minorHAnsi" w:hAnsiTheme="minorHAnsi"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A67F0D">
        <w:rPr>
          <w:rFonts w:asciiTheme="minorHAnsi" w:hAnsiTheme="minorHAnsi" w:cs="Arial"/>
          <w:b w:val="0"/>
          <w:sz w:val="24"/>
          <w:szCs w:val="24"/>
        </w:rPr>
        <w:t>on las señaladas en estas bases; e</w:t>
      </w:r>
      <w:r w:rsidR="005C4CA2" w:rsidRPr="00A67F0D">
        <w:rPr>
          <w:rFonts w:asciiTheme="minorHAnsi" w:hAnsiTheme="minorHAnsi" w:cs="Arial"/>
          <w:b w:val="0"/>
          <w:sz w:val="24"/>
        </w:rPr>
        <w:t xml:space="preserve">n caso de que no se indique el precio unitario en moneda nacional o la condición de precio fijo será causa suficiente para </w:t>
      </w:r>
      <w:r w:rsidR="005C4CA2" w:rsidRPr="00A67F0D">
        <w:rPr>
          <w:rFonts w:asciiTheme="minorHAnsi" w:hAnsiTheme="minorHAnsi" w:cs="Arial"/>
          <w:b w:val="0"/>
          <w:bCs/>
          <w:sz w:val="24"/>
        </w:rPr>
        <w:t>desechar la propuesta.</w:t>
      </w:r>
    </w:p>
    <w:p w:rsidR="002E3A2B" w:rsidRPr="00A67F0D" w:rsidRDefault="002E3A2B" w:rsidP="00A404F0">
      <w:pPr>
        <w:pStyle w:val="Sangradetextonormal"/>
        <w:tabs>
          <w:tab w:val="left" w:pos="90"/>
          <w:tab w:val="left" w:pos="993"/>
        </w:tabs>
        <w:spacing w:line="240" w:lineRule="auto"/>
        <w:ind w:left="-426" w:right="-567" w:firstLine="0"/>
        <w:rPr>
          <w:rFonts w:asciiTheme="minorHAnsi" w:hAnsiTheme="minorHAnsi" w:cs="Arial"/>
          <w:sz w:val="24"/>
          <w:szCs w:val="24"/>
        </w:rPr>
      </w:pPr>
    </w:p>
    <w:p w:rsidR="00D90E96" w:rsidRPr="00A67F0D" w:rsidRDefault="00D90E96" w:rsidP="00A404F0">
      <w:pPr>
        <w:pStyle w:val="3"/>
        <w:tabs>
          <w:tab w:val="left" w:pos="90"/>
        </w:tabs>
        <w:ind w:left="-426" w:right="-567" w:firstLine="0"/>
        <w:rPr>
          <w:rFonts w:asciiTheme="minorHAnsi" w:hAnsiTheme="minorHAnsi" w:cs="Arial"/>
          <w:bCs/>
          <w:sz w:val="24"/>
        </w:rPr>
      </w:pPr>
      <w:r w:rsidRPr="00A67F0D">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A67F0D">
          <w:rPr>
            <w:rFonts w:asciiTheme="minorHAnsi" w:hAnsiTheme="minorHAnsi" w:cs="Arial"/>
            <w:bCs/>
            <w:sz w:val="24"/>
          </w:rPr>
          <w:t>La Convocante</w:t>
        </w:r>
      </w:smartTag>
      <w:r w:rsidRPr="00A67F0D">
        <w:rPr>
          <w:rFonts w:asciiTheme="minorHAnsi" w:hAnsiTheme="minorHAnsi"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A67F0D">
          <w:rPr>
            <w:rFonts w:asciiTheme="minorHAnsi" w:hAnsiTheme="minorHAnsi" w:cs="Arial"/>
            <w:bCs/>
            <w:sz w:val="24"/>
          </w:rPr>
          <w:t>La Ley</w:t>
        </w:r>
      </w:smartTag>
      <w:r w:rsidRPr="00A67F0D">
        <w:rPr>
          <w:rFonts w:asciiTheme="minorHAnsi" w:hAnsiTheme="minorHAnsi" w:cs="Arial"/>
          <w:bCs/>
          <w:sz w:val="24"/>
        </w:rPr>
        <w:t>”, si el licitante no acepta la corrección de la propuesta, ésta se desechará, o sólo las partidas que sean afectadas por el error.</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lastRenderedPageBreak/>
        <w:t>En la evaluación de las proposiciones presentadas, en ningún caso se utilizarán mecanismos de puntos o porcentajes.</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highlight w:val="yellow"/>
        </w:rPr>
      </w:pP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sz w:val="24"/>
        </w:rPr>
      </w:pPr>
      <w:r w:rsidRPr="00A67F0D">
        <w:rPr>
          <w:rFonts w:asciiTheme="minorHAnsi" w:hAnsiTheme="minorHAnsi" w:cs="Arial"/>
          <w:b/>
          <w:sz w:val="24"/>
        </w:rPr>
        <w:tab/>
        <w:t>10.   DESCALIFICACIÓN A UN LICITANTE:</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tabs>
          <w:tab w:val="left" w:pos="1530"/>
        </w:tabs>
        <w:ind w:left="-426" w:right="-567" w:firstLine="0"/>
        <w:rPr>
          <w:rFonts w:asciiTheme="minorHAnsi" w:hAnsiTheme="minorHAnsi" w:cs="Arial"/>
          <w:sz w:val="24"/>
        </w:rPr>
      </w:pPr>
      <w:r w:rsidRPr="00A67F0D">
        <w:rPr>
          <w:rFonts w:asciiTheme="minorHAnsi" w:hAnsiTheme="minorHAnsi" w:cs="Arial"/>
          <w:sz w:val="24"/>
        </w:rPr>
        <w:t xml:space="preserve">En la evaluación de las proposiciones se descalificará a los licitantes que incurran en alguna de las siguientes irregularidades: </w:t>
      </w:r>
    </w:p>
    <w:p w:rsidR="00D90E96" w:rsidRPr="00A67F0D" w:rsidRDefault="00D90E96" w:rsidP="00A404F0">
      <w:pPr>
        <w:pStyle w:val="3"/>
        <w:tabs>
          <w:tab w:val="left" w:pos="1530"/>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67F0D" w:rsidRDefault="00D90E96" w:rsidP="00A404F0">
      <w:pPr>
        <w:pStyle w:val="3"/>
        <w:tabs>
          <w:tab w:val="left" w:pos="1134"/>
        </w:tabs>
        <w:ind w:left="-426" w:right="-567" w:hanging="11"/>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 xml:space="preserve">b).- Si se comprueba que algún licitante hubiere acordado con otro u otros elevar los precios de los </w:t>
      </w:r>
      <w:r w:rsidR="00B25038" w:rsidRPr="00A67F0D">
        <w:rPr>
          <w:rFonts w:asciiTheme="minorHAnsi" w:hAnsiTheme="minorHAnsi" w:cs="Arial"/>
          <w:sz w:val="24"/>
        </w:rPr>
        <w:t>servicios</w:t>
      </w:r>
      <w:r w:rsidRPr="00A67F0D">
        <w:rPr>
          <w:rFonts w:asciiTheme="minorHAnsi" w:hAnsiTheme="minorHAnsi"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720"/>
          <w:tab w:val="left" w:pos="990"/>
          <w:tab w:val="left" w:pos="1170"/>
        </w:tabs>
        <w:ind w:left="-426" w:right="-567" w:firstLine="0"/>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11. CRITERIOS DE ADJUDICACIÓN:</w:t>
      </w:r>
    </w:p>
    <w:p w:rsidR="00D90E96" w:rsidRPr="00A67F0D" w:rsidRDefault="00D90E96" w:rsidP="00A404F0">
      <w:pPr>
        <w:pStyle w:val="2"/>
        <w:ind w:left="-426" w:right="-567" w:hanging="900"/>
        <w:rPr>
          <w:rFonts w:asciiTheme="minorHAnsi" w:hAnsiTheme="minorHAnsi" w:cs="Arial"/>
          <w:sz w:val="24"/>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 xml:space="preserve">La adjudicación será por </w:t>
      </w:r>
      <w:r w:rsidR="000C5D64" w:rsidRPr="00A67F0D">
        <w:rPr>
          <w:rFonts w:asciiTheme="minorHAnsi" w:hAnsiTheme="minorHAnsi" w:cs="Arial"/>
          <w:b/>
          <w:sz w:val="24"/>
        </w:rPr>
        <w:t>PAQUETE</w:t>
      </w:r>
      <w:r w:rsidR="000C5D64" w:rsidRPr="00A67F0D">
        <w:rPr>
          <w:rFonts w:asciiTheme="minorHAnsi" w:hAnsiTheme="minorHAnsi" w:cs="Arial"/>
          <w:sz w:val="24"/>
        </w:rPr>
        <w:t xml:space="preserve"> </w:t>
      </w:r>
      <w:r w:rsidR="00A37003" w:rsidRPr="00A67F0D">
        <w:rPr>
          <w:rFonts w:asciiTheme="minorHAnsi" w:hAnsiTheme="minorHAnsi" w:cs="Arial"/>
          <w:sz w:val="24"/>
        </w:rPr>
        <w:t>completo</w:t>
      </w:r>
      <w:r w:rsidRPr="00A67F0D">
        <w:rPr>
          <w:rFonts w:asciiTheme="minorHAnsi" w:hAnsiTheme="minorHAnsi"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highlight w:val="yellow"/>
        </w:rPr>
      </w:pPr>
      <w:r w:rsidRPr="00A67F0D">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67F0D" w:rsidRDefault="00D90E96" w:rsidP="00A404F0">
      <w:pPr>
        <w:pStyle w:val="3"/>
        <w:tabs>
          <w:tab w:val="left" w:pos="0"/>
          <w:tab w:val="left" w:pos="90"/>
        </w:tabs>
        <w:ind w:left="-426" w:right="-567" w:firstLine="0"/>
        <w:rPr>
          <w:rFonts w:asciiTheme="minorHAnsi" w:hAnsiTheme="minorHAnsi" w:cs="Arial"/>
          <w:sz w:val="16"/>
          <w:szCs w:val="16"/>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hanging="720"/>
        <w:rPr>
          <w:rFonts w:asciiTheme="minorHAnsi" w:hAnsiTheme="minorHAnsi" w:cs="Arial"/>
          <w:sz w:val="16"/>
          <w:szCs w:val="16"/>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12</w:t>
      </w:r>
      <w:r w:rsidRPr="00A67F0D">
        <w:rPr>
          <w:rFonts w:asciiTheme="minorHAnsi" w:hAnsiTheme="minorHAnsi" w:cs="Arial"/>
          <w:sz w:val="24"/>
        </w:rPr>
        <w:t xml:space="preserve">.  </w:t>
      </w:r>
      <w:r w:rsidRPr="00A67F0D">
        <w:rPr>
          <w:rFonts w:asciiTheme="minorHAnsi" w:hAnsiTheme="minorHAnsi" w:cs="Arial"/>
          <w:b/>
          <w:sz w:val="24"/>
        </w:rPr>
        <w:t xml:space="preserve">FALLO DE </w:t>
      </w:r>
      <w:smartTag w:uri="urn:schemas-microsoft-com:office:smarttags" w:element="PersonName">
        <w:smartTagPr>
          <w:attr w:name="ProductID" w:val="LA LICITACIￓN"/>
        </w:smartTagPr>
        <w:r w:rsidRPr="00A67F0D">
          <w:rPr>
            <w:rFonts w:asciiTheme="minorHAnsi" w:hAnsiTheme="minorHAnsi" w:cs="Arial"/>
            <w:b/>
            <w:sz w:val="24"/>
          </w:rPr>
          <w:t>LA LICITACIÓN</w:t>
        </w:r>
      </w:smartTag>
      <w:r w:rsidRPr="00A67F0D">
        <w:rPr>
          <w:rFonts w:asciiTheme="minorHAnsi" w:hAnsiTheme="minorHAnsi" w:cs="Arial"/>
          <w:b/>
          <w:sz w:val="24"/>
        </w:rPr>
        <w:t>:</w:t>
      </w:r>
    </w:p>
    <w:p w:rsidR="00D90E96" w:rsidRPr="00A67F0D" w:rsidRDefault="00D90E96" w:rsidP="00A404F0">
      <w:pPr>
        <w:pStyle w:val="3"/>
        <w:ind w:left="-426" w:right="-567"/>
        <w:rPr>
          <w:rFonts w:asciiTheme="minorHAnsi" w:hAnsiTheme="minorHAnsi" w:cs="Arial"/>
          <w:sz w:val="22"/>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Fallo de </w:t>
      </w:r>
      <w:smartTag w:uri="urn:schemas-microsoft-com:office:smarttags" w:element="PersonName">
        <w:smartTagPr>
          <w:attr w:name="ProductID" w:val="LA LICITACIￓN"/>
        </w:smartTagPr>
        <w:r w:rsidRPr="00A67F0D">
          <w:rPr>
            <w:rFonts w:asciiTheme="minorHAnsi" w:hAnsiTheme="minorHAnsi" w:cs="Arial"/>
            <w:sz w:val="24"/>
          </w:rPr>
          <w:t>la Licitación</w:t>
        </w:r>
      </w:smartTag>
      <w:r w:rsidRPr="00A67F0D">
        <w:rPr>
          <w:rFonts w:asciiTheme="minorHAnsi" w:hAnsiTheme="minorHAnsi" w:cs="Arial"/>
          <w:sz w:val="24"/>
        </w:rPr>
        <w:t xml:space="preserve"> se dará a conocer  en junta pública el día</w:t>
      </w:r>
      <w:r w:rsidRPr="00A67F0D">
        <w:rPr>
          <w:rFonts w:asciiTheme="minorHAnsi" w:hAnsiTheme="minorHAnsi" w:cs="Arial"/>
          <w:b/>
          <w:sz w:val="24"/>
        </w:rPr>
        <w:t xml:space="preserve"> </w:t>
      </w:r>
      <w:r w:rsidR="00374BFA">
        <w:rPr>
          <w:rFonts w:asciiTheme="minorHAnsi" w:hAnsiTheme="minorHAnsi" w:cs="Arial"/>
          <w:b/>
          <w:sz w:val="24"/>
        </w:rPr>
        <w:t>27</w:t>
      </w:r>
      <w:r w:rsidRPr="00A67F0D">
        <w:rPr>
          <w:rFonts w:asciiTheme="minorHAnsi" w:hAnsiTheme="minorHAnsi" w:cs="Arial"/>
          <w:b/>
          <w:sz w:val="24"/>
        </w:rPr>
        <w:t xml:space="preserve"> de </w:t>
      </w:r>
      <w:r w:rsidR="0029588F" w:rsidRPr="00A67F0D">
        <w:rPr>
          <w:rFonts w:asciiTheme="minorHAnsi" w:hAnsiTheme="minorHAnsi" w:cs="Arial"/>
          <w:b/>
          <w:sz w:val="24"/>
        </w:rPr>
        <w:t>marzo</w:t>
      </w:r>
      <w:r w:rsidRPr="00A67F0D">
        <w:rPr>
          <w:rFonts w:asciiTheme="minorHAnsi" w:hAnsiTheme="minorHAnsi" w:cs="Arial"/>
          <w:b/>
          <w:sz w:val="24"/>
        </w:rPr>
        <w:t xml:space="preserve"> del </w:t>
      </w:r>
      <w:r w:rsidR="00716E10" w:rsidRPr="00A67F0D">
        <w:rPr>
          <w:rFonts w:asciiTheme="minorHAnsi" w:hAnsiTheme="minorHAnsi" w:cs="Arial"/>
          <w:b/>
          <w:sz w:val="24"/>
        </w:rPr>
        <w:t>20</w:t>
      </w:r>
      <w:r w:rsidR="0029588F" w:rsidRPr="00A67F0D">
        <w:rPr>
          <w:rFonts w:asciiTheme="minorHAnsi" w:hAnsiTheme="minorHAnsi" w:cs="Arial"/>
          <w:b/>
          <w:sz w:val="24"/>
        </w:rPr>
        <w:t>20</w:t>
      </w:r>
      <w:r w:rsidRPr="00A67F0D">
        <w:rPr>
          <w:rFonts w:asciiTheme="minorHAnsi" w:hAnsiTheme="minorHAnsi" w:cs="Arial"/>
          <w:b/>
          <w:sz w:val="24"/>
        </w:rPr>
        <w:t xml:space="preserve"> a</w:t>
      </w:r>
      <w:r w:rsidRPr="00A67F0D">
        <w:rPr>
          <w:rFonts w:asciiTheme="minorHAnsi" w:hAnsiTheme="minorHAnsi" w:cs="Arial"/>
          <w:sz w:val="24"/>
        </w:rPr>
        <w:t xml:space="preserve"> </w:t>
      </w:r>
      <w:r w:rsidRPr="00A67F0D">
        <w:rPr>
          <w:rFonts w:asciiTheme="minorHAnsi" w:hAnsiTheme="minorHAnsi" w:cs="Arial"/>
          <w:b/>
          <w:sz w:val="24"/>
        </w:rPr>
        <w:t xml:space="preserve">las </w:t>
      </w:r>
      <w:r w:rsidR="000C5D64" w:rsidRPr="00A67F0D">
        <w:rPr>
          <w:rFonts w:asciiTheme="minorHAnsi" w:hAnsiTheme="minorHAnsi" w:cs="Arial"/>
          <w:b/>
          <w:sz w:val="24"/>
        </w:rPr>
        <w:t>1</w:t>
      </w:r>
      <w:r w:rsidR="00374BFA">
        <w:rPr>
          <w:rFonts w:asciiTheme="minorHAnsi" w:hAnsiTheme="minorHAnsi" w:cs="Arial"/>
          <w:b/>
          <w:sz w:val="24"/>
        </w:rPr>
        <w:t>2</w:t>
      </w:r>
      <w:r w:rsidR="000C5D64" w:rsidRPr="00A67F0D">
        <w:rPr>
          <w:rFonts w:asciiTheme="minorHAnsi" w:hAnsiTheme="minorHAnsi" w:cs="Arial"/>
          <w:b/>
          <w:sz w:val="24"/>
        </w:rPr>
        <w:t>:</w:t>
      </w:r>
      <w:r w:rsidR="00374BFA">
        <w:rPr>
          <w:rFonts w:asciiTheme="minorHAnsi" w:hAnsiTheme="minorHAnsi" w:cs="Arial"/>
          <w:b/>
          <w:sz w:val="24"/>
        </w:rPr>
        <w:t>0</w:t>
      </w:r>
      <w:r w:rsidR="000C5D64" w:rsidRPr="00A67F0D">
        <w:rPr>
          <w:rFonts w:asciiTheme="minorHAnsi" w:hAnsiTheme="minorHAnsi" w:cs="Arial"/>
          <w:b/>
          <w:sz w:val="24"/>
        </w:rPr>
        <w:t>0</w:t>
      </w:r>
      <w:r w:rsidRPr="00A67F0D">
        <w:rPr>
          <w:rFonts w:asciiTheme="minorHAnsi" w:hAnsiTheme="minorHAnsi" w:cs="Arial"/>
          <w:b/>
          <w:bCs/>
          <w:sz w:val="24"/>
        </w:rPr>
        <w:t xml:space="preserve"> horas</w:t>
      </w:r>
      <w:r w:rsidRPr="00A67F0D">
        <w:rPr>
          <w:rFonts w:asciiTheme="minorHAnsi" w:hAnsiTheme="minorHAnsi" w:cs="Arial"/>
          <w:sz w:val="24"/>
        </w:rPr>
        <w:t xml:space="preserve"> en la que se dará a conocer el resultado de la evaluación de las propuestas así mismo se comunicará al licitante ganador la fecha y hora para la celebración del contratos respectivo.</w:t>
      </w:r>
    </w:p>
    <w:p w:rsidR="00D90E96" w:rsidRPr="00A67F0D" w:rsidRDefault="00D90E96" w:rsidP="00A404F0">
      <w:pPr>
        <w:pStyle w:val="3"/>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13. MOTIVOS PARA DECLARAR DESIERTA O CANCELAR LA LICITACIÓN O ALGUN</w:t>
      </w:r>
      <w:r w:rsidR="0029588F" w:rsidRPr="00A67F0D">
        <w:rPr>
          <w:rFonts w:asciiTheme="minorHAnsi" w:hAnsiTheme="minorHAnsi" w:cs="Arial"/>
          <w:b/>
          <w:sz w:val="24"/>
        </w:rPr>
        <w:t>O</w:t>
      </w:r>
      <w:r w:rsidRPr="00A67F0D">
        <w:rPr>
          <w:rFonts w:asciiTheme="minorHAnsi" w:hAnsiTheme="minorHAnsi" w:cs="Arial"/>
          <w:b/>
          <w:sz w:val="24"/>
        </w:rPr>
        <w:t xml:space="preserve"> DE L</w:t>
      </w:r>
      <w:r w:rsidR="0029588F" w:rsidRPr="00A67F0D">
        <w:rPr>
          <w:rFonts w:asciiTheme="minorHAnsi" w:hAnsiTheme="minorHAnsi" w:cs="Arial"/>
          <w:b/>
          <w:sz w:val="24"/>
        </w:rPr>
        <w:t>O</w:t>
      </w:r>
      <w:r w:rsidRPr="00A67F0D">
        <w:rPr>
          <w:rFonts w:asciiTheme="minorHAnsi" w:hAnsiTheme="minorHAnsi" w:cs="Arial"/>
          <w:b/>
          <w:sz w:val="24"/>
        </w:rPr>
        <w:t>S PA</w:t>
      </w:r>
      <w:r w:rsidR="0029588F" w:rsidRPr="00A67F0D">
        <w:rPr>
          <w:rFonts w:asciiTheme="minorHAnsi" w:hAnsiTheme="minorHAnsi" w:cs="Arial"/>
          <w:b/>
          <w:sz w:val="24"/>
        </w:rPr>
        <w:t xml:space="preserve">QUETES </w:t>
      </w:r>
      <w:r w:rsidR="004421F6">
        <w:rPr>
          <w:rFonts w:asciiTheme="minorHAnsi" w:hAnsiTheme="minorHAnsi" w:cs="Arial"/>
          <w:b/>
          <w:sz w:val="24"/>
        </w:rPr>
        <w:t>O PARTIDAS INCLUIDA</w:t>
      </w:r>
      <w:r w:rsidR="0029588F" w:rsidRPr="00A67F0D">
        <w:rPr>
          <w:rFonts w:asciiTheme="minorHAnsi" w:hAnsiTheme="minorHAnsi" w:cs="Arial"/>
          <w:b/>
          <w:sz w:val="24"/>
        </w:rPr>
        <w:t>S</w:t>
      </w:r>
      <w:r w:rsidRPr="00A67F0D">
        <w:rPr>
          <w:rFonts w:asciiTheme="minorHAnsi" w:hAnsiTheme="minorHAnsi" w:cs="Arial"/>
          <w:b/>
          <w:sz w:val="24"/>
        </w:rPr>
        <w:t xml:space="preserve"> EN LA MISMA:</w:t>
      </w:r>
    </w:p>
    <w:p w:rsidR="00D90E96" w:rsidRPr="00A67F0D" w:rsidRDefault="00D90E96" w:rsidP="00A404F0">
      <w:pPr>
        <w:pStyle w:val="2"/>
        <w:ind w:left="-426" w:right="-567"/>
        <w:rPr>
          <w:rFonts w:asciiTheme="minorHAnsi" w:hAnsiTheme="minorHAnsi" w:cs="Arial"/>
          <w:b/>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13.1.</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declarar</w:t>
      </w:r>
      <w:r w:rsidR="0029588F" w:rsidRPr="00A67F0D">
        <w:rPr>
          <w:rFonts w:asciiTheme="minorHAnsi" w:hAnsiTheme="minorHAnsi" w:cs="Arial"/>
          <w:sz w:val="24"/>
        </w:rPr>
        <w:t xml:space="preserve"> desierta la licitación o alguno</w:t>
      </w:r>
      <w:r w:rsidRPr="00A67F0D">
        <w:rPr>
          <w:rFonts w:asciiTheme="minorHAnsi" w:hAnsiTheme="minorHAnsi" w:cs="Arial"/>
          <w:sz w:val="24"/>
        </w:rPr>
        <w:t xml:space="preserve"> de l</w:t>
      </w:r>
      <w:r w:rsidR="0029588F" w:rsidRPr="00A67F0D">
        <w:rPr>
          <w:rFonts w:asciiTheme="minorHAnsi" w:hAnsiTheme="minorHAnsi" w:cs="Arial"/>
          <w:sz w:val="24"/>
        </w:rPr>
        <w:t>o</w:t>
      </w:r>
      <w:r w:rsidRPr="00A67F0D">
        <w:rPr>
          <w:rFonts w:asciiTheme="minorHAnsi" w:hAnsiTheme="minorHAnsi" w:cs="Arial"/>
          <w:sz w:val="24"/>
        </w:rPr>
        <w:t>s pa</w:t>
      </w:r>
      <w:r w:rsidR="0029588F" w:rsidRPr="00A67F0D">
        <w:rPr>
          <w:rFonts w:asciiTheme="minorHAnsi" w:hAnsiTheme="minorHAnsi" w:cs="Arial"/>
          <w:sz w:val="24"/>
        </w:rPr>
        <w:t>quetes</w:t>
      </w:r>
      <w:r w:rsidR="004421F6">
        <w:rPr>
          <w:rFonts w:asciiTheme="minorHAnsi" w:hAnsiTheme="minorHAnsi" w:cs="Arial"/>
          <w:sz w:val="24"/>
        </w:rPr>
        <w:t xml:space="preserve"> o partidas</w:t>
      </w:r>
      <w:r w:rsidRPr="00A67F0D">
        <w:rPr>
          <w:rFonts w:asciiTheme="minorHAnsi" w:hAnsiTheme="minorHAnsi"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se hará del conocimiento de los licitantes en el fallo correspondiente.</w:t>
      </w:r>
    </w:p>
    <w:p w:rsidR="00D90E96" w:rsidRPr="00A67F0D" w:rsidRDefault="00D90E96" w:rsidP="00A404F0">
      <w:pPr>
        <w:pStyle w:val="2"/>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13.2.</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w:t>
      </w:r>
      <w:r w:rsidR="00271556" w:rsidRPr="00A67F0D">
        <w:rPr>
          <w:rFonts w:asciiTheme="minorHAnsi" w:hAnsiTheme="minorHAnsi" w:cs="Arial"/>
          <w:sz w:val="24"/>
        </w:rPr>
        <w:t xml:space="preserve"> cancelar la licitación o alguno</w:t>
      </w:r>
      <w:r w:rsidRPr="00A67F0D">
        <w:rPr>
          <w:rFonts w:asciiTheme="minorHAnsi" w:hAnsiTheme="minorHAnsi" w:cs="Arial"/>
          <w:sz w:val="24"/>
        </w:rPr>
        <w:t xml:space="preserve"> de l</w:t>
      </w:r>
      <w:r w:rsidR="00271556" w:rsidRPr="00A67F0D">
        <w:rPr>
          <w:rFonts w:asciiTheme="minorHAnsi" w:hAnsiTheme="minorHAnsi" w:cs="Arial"/>
          <w:sz w:val="24"/>
        </w:rPr>
        <w:t>os</w:t>
      </w:r>
      <w:r w:rsidRPr="00A67F0D">
        <w:rPr>
          <w:rFonts w:asciiTheme="minorHAnsi" w:hAnsiTheme="minorHAnsi" w:cs="Arial"/>
          <w:sz w:val="24"/>
        </w:rPr>
        <w:t xml:space="preserve"> pa</w:t>
      </w:r>
      <w:r w:rsidR="00271556" w:rsidRPr="00A67F0D">
        <w:rPr>
          <w:rFonts w:asciiTheme="minorHAnsi" w:hAnsiTheme="minorHAnsi" w:cs="Arial"/>
          <w:sz w:val="24"/>
        </w:rPr>
        <w:t>quetes</w:t>
      </w:r>
      <w:r w:rsidRPr="00A67F0D">
        <w:rPr>
          <w:rFonts w:asciiTheme="minorHAnsi" w:hAnsiTheme="minorHAnsi" w:cs="Arial"/>
          <w:sz w:val="24"/>
        </w:rPr>
        <w:t xml:space="preserve"> </w:t>
      </w:r>
      <w:r w:rsidR="004421F6">
        <w:rPr>
          <w:rFonts w:asciiTheme="minorHAnsi" w:hAnsiTheme="minorHAnsi" w:cs="Arial"/>
          <w:sz w:val="24"/>
        </w:rPr>
        <w:t xml:space="preserve">o partidas </w:t>
      </w:r>
      <w:r w:rsidRPr="00A67F0D">
        <w:rPr>
          <w:rFonts w:asciiTheme="minorHAnsi" w:hAnsiTheme="minorHAnsi" w:cs="Arial"/>
          <w:sz w:val="24"/>
        </w:rPr>
        <w:t>y emitirá una segunda convocatoria o invitación a cuando menos tres personas según corresponda en los siguientes casos:</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2"/>
        <w:ind w:left="-426" w:right="-567"/>
        <w:rPr>
          <w:rFonts w:asciiTheme="minorHAnsi" w:hAnsiTheme="minorHAnsi" w:cs="Arial"/>
          <w:color w:val="000000"/>
          <w:sz w:val="24"/>
          <w:szCs w:val="24"/>
          <w:lang w:val="es-ES"/>
        </w:rPr>
      </w:pPr>
      <w:r w:rsidRPr="00A67F0D">
        <w:rPr>
          <w:rFonts w:asciiTheme="minorHAnsi" w:hAnsiTheme="minorHAnsi" w:cs="Arial"/>
          <w:sz w:val="24"/>
        </w:rPr>
        <w:t xml:space="preserve">a).- Por caso fortuito o fuerza mayor.- Entendiéndose </w:t>
      </w:r>
      <w:r w:rsidRPr="00A67F0D">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67F0D" w:rsidRDefault="00D90E96" w:rsidP="00A404F0">
      <w:pPr>
        <w:pStyle w:val="2"/>
        <w:ind w:left="-426" w:right="-567"/>
        <w:rPr>
          <w:rFonts w:asciiTheme="minorHAnsi" w:hAnsiTheme="minorHAnsi" w:cs="Arial"/>
          <w:sz w:val="24"/>
          <w:szCs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b).-</w:t>
      </w:r>
      <w:r w:rsidR="00B25038" w:rsidRPr="00A67F0D">
        <w:rPr>
          <w:rFonts w:asciiTheme="minorHAnsi" w:hAnsiTheme="minorHAnsi" w:cs="Arial"/>
          <w:sz w:val="24"/>
        </w:rPr>
        <w:t xml:space="preserve"> </w:t>
      </w:r>
      <w:r w:rsidRPr="00A67F0D">
        <w:rPr>
          <w:rFonts w:asciiTheme="minorHAnsi" w:hAnsiTheme="minorHAnsi" w:cs="Arial"/>
          <w:sz w:val="24"/>
        </w:rPr>
        <w:t xml:space="preserve">Cuando existan circunstancias, debidamente justificadas que extingan la necesidad </w:t>
      </w:r>
      <w:r w:rsidR="00B25038" w:rsidRPr="00A67F0D">
        <w:rPr>
          <w:rFonts w:asciiTheme="minorHAnsi" w:hAnsiTheme="minorHAnsi" w:cs="Arial"/>
          <w:sz w:val="24"/>
        </w:rPr>
        <w:t>de contratar los servicios</w:t>
      </w:r>
      <w:r w:rsidRPr="00A67F0D">
        <w:rPr>
          <w:rFonts w:asciiTheme="minorHAnsi" w:hAnsiTheme="minorHAnsi"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La determinación de dar por cancelada la licitación o partida, constará por escrito y se precisará el acontecimiento que motiva la decisión, la cual se hará del conocimiento de los licitantes.</w:t>
      </w:r>
    </w:p>
    <w:p w:rsidR="00D90E96" w:rsidRPr="00A67F0D" w:rsidRDefault="00D90E96" w:rsidP="00A404F0">
      <w:pPr>
        <w:pStyle w:val="2"/>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14. FIRMA DEL CONTRATO:</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adjudicación del contrato obligará a</w:t>
      </w:r>
      <w:r w:rsidR="00D35D9B" w:rsidRPr="00A67F0D">
        <w:rPr>
          <w:rFonts w:asciiTheme="minorHAnsi" w:hAnsiTheme="minorHAnsi" w:cs="Arial"/>
          <w:sz w:val="24"/>
        </w:rPr>
        <w:t>l</w:t>
      </w:r>
      <w:r w:rsidRPr="00A67F0D">
        <w:rPr>
          <w:rFonts w:asciiTheme="minorHAnsi" w:hAnsiTheme="minorHAnsi" w:cs="Arial"/>
          <w:sz w:val="24"/>
        </w:rPr>
        <w:t xml:space="preserve"> “</w:t>
      </w:r>
      <w:r w:rsidR="00D35D9B" w:rsidRPr="00A67F0D">
        <w:rPr>
          <w:rFonts w:asciiTheme="minorHAnsi" w:hAnsiTheme="minorHAnsi" w:cs="Arial"/>
          <w:sz w:val="24"/>
        </w:rPr>
        <w:t>órgano solicitante</w:t>
      </w:r>
      <w:r w:rsidRPr="00A67F0D">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y así sucesivamente en caso de que este último no acepte la adjudicación, siempre que la diferencia </w:t>
      </w:r>
      <w:r w:rsidRPr="00A67F0D">
        <w:rPr>
          <w:rFonts w:asciiTheme="minorHAnsi" w:hAnsiTheme="minorHAnsi" w:cs="Arial"/>
          <w:sz w:val="24"/>
        </w:rPr>
        <w:lastRenderedPageBreak/>
        <w:t>en precio con respecto a la propuesta que inicialmente hubiere resultado ganadora, no sea superior al diez por ciento.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 </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licitante ganador se compromete a guardar la </w:t>
      </w:r>
      <w:r w:rsidRPr="00A67F0D">
        <w:rPr>
          <w:rFonts w:asciiTheme="minorHAnsi" w:hAnsiTheme="minorHAnsi" w:cs="Arial"/>
          <w:bCs/>
          <w:sz w:val="24"/>
        </w:rPr>
        <w:t>confidencialidad</w:t>
      </w:r>
      <w:r w:rsidRPr="00A67F0D">
        <w:rPr>
          <w:rFonts w:asciiTheme="minorHAnsi" w:hAnsiTheme="minorHAnsi" w:cs="Arial"/>
          <w:b/>
          <w:sz w:val="24"/>
        </w:rPr>
        <w:t xml:space="preserve"> </w:t>
      </w:r>
      <w:r w:rsidRPr="00A67F0D">
        <w:rPr>
          <w:rFonts w:asciiTheme="minorHAnsi" w:hAnsiTheme="minorHAnsi" w:cs="Arial"/>
          <w:sz w:val="24"/>
        </w:rPr>
        <w:t>debida y por ende, a no divulgar ni dar a conocer a terceros distintos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la información que con motivo de la celebración del contrato respectivo llegue a tener acceso.</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 xml:space="preserve">15. GARANTÍAS QUE DEBEN CONSTITUIRSE: </w:t>
      </w:r>
      <w:r w:rsidRPr="00A67F0D">
        <w:rPr>
          <w:rFonts w:asciiTheme="minorHAnsi" w:hAnsiTheme="minorHAnsi" w:cs="Arial"/>
          <w:sz w:val="24"/>
        </w:rPr>
        <w:t>El licitante adjudic</w:t>
      </w:r>
      <w:r w:rsidR="00D35D9B" w:rsidRPr="00A67F0D">
        <w:rPr>
          <w:rFonts w:asciiTheme="minorHAnsi" w:hAnsiTheme="minorHAnsi" w:cs="Arial"/>
          <w:sz w:val="24"/>
        </w:rPr>
        <w:t xml:space="preserve">ado deberá constituir garantía </w:t>
      </w:r>
      <w:r w:rsidRPr="00A67F0D">
        <w:rPr>
          <w:rFonts w:asciiTheme="minorHAnsi" w:hAnsiTheme="minorHAnsi" w:cs="Arial"/>
          <w:sz w:val="24"/>
        </w:rPr>
        <w:t>de cumplimiento del contrato en los siguientes términos:</w:t>
      </w:r>
    </w:p>
    <w:p w:rsidR="00D90E96" w:rsidRPr="00A67F0D" w:rsidRDefault="00D90E96" w:rsidP="00A404F0">
      <w:pPr>
        <w:pStyle w:val="3"/>
        <w:tabs>
          <w:tab w:val="left" w:pos="284"/>
        </w:tabs>
        <w:ind w:left="-426" w:right="-567" w:firstLine="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15.1.- GARANTIA DE CUMPLIMIENTO DEL CONTRATO.-</w:t>
      </w:r>
      <w:r w:rsidRPr="00A67F0D">
        <w:rPr>
          <w:rFonts w:asciiTheme="minorHAnsi" w:hAnsiTheme="minorHAnsi" w:cs="Arial"/>
          <w:sz w:val="24"/>
        </w:rPr>
        <w:t xml:space="preserve"> </w:t>
      </w:r>
      <w:r w:rsidRPr="00A67F0D">
        <w:rPr>
          <w:rFonts w:asciiTheme="minorHAnsi" w:hAnsiTheme="minorHAnsi" w:cs="Arial"/>
          <w:sz w:val="24"/>
          <w:szCs w:val="24"/>
        </w:rPr>
        <w:t xml:space="preserve">Deberá constituirse por el </w:t>
      </w:r>
      <w:r w:rsidRPr="00A67F0D">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67F0D">
        <w:rPr>
          <w:rFonts w:asciiTheme="minorHAnsi" w:hAnsiTheme="minorHAnsi"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67F0D">
        <w:rPr>
          <w:rFonts w:asciiTheme="minorHAnsi" w:hAnsiTheme="minorHAnsi" w:cs="Arial"/>
          <w:sz w:val="24"/>
        </w:rPr>
        <w:t>, mediante póliza de fianza emitida por institución mexicana legalmente autorizada y entregarse a</w:t>
      </w:r>
      <w:r w:rsidR="005F2E06" w:rsidRPr="00A67F0D">
        <w:rPr>
          <w:rFonts w:asciiTheme="minorHAnsi" w:hAnsiTheme="minorHAnsi" w:cs="Arial"/>
          <w:sz w:val="24"/>
        </w:rPr>
        <w:t>l</w:t>
      </w:r>
      <w:r w:rsidRPr="00A67F0D">
        <w:rPr>
          <w:rFonts w:asciiTheme="minorHAnsi" w:hAnsiTheme="minorHAnsi" w:cs="Arial"/>
          <w:sz w:val="24"/>
        </w:rPr>
        <w:t xml:space="preserve"> </w:t>
      </w:r>
      <w:r w:rsidRPr="00A67F0D">
        <w:rPr>
          <w:rFonts w:asciiTheme="minorHAnsi" w:hAnsiTheme="minorHAnsi" w:cs="Arial"/>
          <w:b/>
          <w:bCs/>
          <w:sz w:val="24"/>
        </w:rPr>
        <w:t>“</w:t>
      </w:r>
      <w:proofErr w:type="spellStart"/>
      <w:r w:rsidR="005F2E06" w:rsidRPr="00A67F0D">
        <w:rPr>
          <w:rFonts w:asciiTheme="minorHAnsi" w:hAnsiTheme="minorHAnsi" w:cs="Arial"/>
          <w:b/>
          <w:bCs/>
          <w:sz w:val="24"/>
        </w:rPr>
        <w:t>Organo</w:t>
      </w:r>
      <w:proofErr w:type="spellEnd"/>
      <w:r w:rsidR="005F2E06" w:rsidRPr="00A67F0D">
        <w:rPr>
          <w:rFonts w:asciiTheme="minorHAnsi" w:hAnsiTheme="minorHAnsi" w:cs="Arial"/>
          <w:b/>
          <w:bCs/>
          <w:sz w:val="24"/>
        </w:rPr>
        <w:t xml:space="preserve"> solicitante</w:t>
      </w:r>
      <w:r w:rsidRPr="00A67F0D">
        <w:rPr>
          <w:rFonts w:asciiTheme="minorHAnsi" w:hAnsiTheme="minorHAnsi" w:cs="Arial"/>
          <w:b/>
          <w:bCs/>
          <w:sz w:val="24"/>
        </w:rPr>
        <w:t>”</w:t>
      </w:r>
      <w:r w:rsidRPr="00A67F0D">
        <w:rPr>
          <w:rFonts w:asciiTheme="minorHAnsi" w:hAnsiTheme="minorHAnsi" w:cs="Arial"/>
          <w:sz w:val="24"/>
        </w:rPr>
        <w:t xml:space="preserve"> dentro de los 10 (diez) días naturales contados a partir de la fecha en que se hubiese firmado el contrato, de acuerdo a la siguiente tabla:</w:t>
      </w:r>
    </w:p>
    <w:p w:rsidR="00317F8F" w:rsidRPr="00A67F0D" w:rsidRDefault="00317F8F" w:rsidP="00D30A6E">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67F0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67F0D" w:rsidRDefault="00317F8F" w:rsidP="00DA5CC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00DA5CCE" w:rsidRPr="00A67F0D">
              <w:rPr>
                <w:rFonts w:asciiTheme="minorHAnsi" w:eastAsia="Calibri" w:hAnsiTheme="minorHAnsi" w:cs="Arial"/>
                <w:b/>
                <w:lang w:val="es-MX"/>
              </w:rPr>
              <w:t>UMAS</w:t>
            </w:r>
          </w:p>
          <w:p w:rsidR="00317F8F" w:rsidRPr="00A67F0D" w:rsidRDefault="00317F8F" w:rsidP="00DA5CC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67F0D" w:rsidRDefault="00317F8F" w:rsidP="000A3AF1">
            <w:pPr>
              <w:spacing w:before="16" w:line="200" w:lineRule="exact"/>
              <w:rPr>
                <w:rFonts w:asciiTheme="minorHAnsi" w:hAnsiTheme="minorHAnsi" w:cs="Arial"/>
                <w:lang w:val="es-MX"/>
              </w:rPr>
            </w:pPr>
          </w:p>
          <w:p w:rsidR="00317F8F" w:rsidRPr="00A67F0D" w:rsidRDefault="00317F8F" w:rsidP="000A3AF1">
            <w:pPr>
              <w:ind w:left="306"/>
              <w:rPr>
                <w:rFonts w:asciiTheme="minorHAnsi" w:eastAsia="Calibri" w:hAnsiTheme="minorHAnsi" w:cs="Arial"/>
              </w:rPr>
            </w:pPr>
            <w:r w:rsidRPr="00A67F0D">
              <w:rPr>
                <w:rFonts w:asciiTheme="minorHAnsi" w:eastAsia="Calibri" w:hAnsiTheme="minorHAnsi" w:cs="Arial"/>
                <w:b/>
              </w:rPr>
              <w:t>% Mínimo de Garantía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4,000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4,000.01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317F8F" w:rsidRPr="00A67F0D" w:rsidRDefault="00317F8F" w:rsidP="00D30A6E">
      <w:pPr>
        <w:pStyle w:val="3"/>
        <w:tabs>
          <w:tab w:val="left" w:pos="284"/>
        </w:tabs>
        <w:ind w:left="0" w:firstLine="0"/>
        <w:rPr>
          <w:rFonts w:asciiTheme="minorHAnsi" w:hAnsiTheme="minorHAnsi" w:cs="Arial"/>
          <w:sz w:val="24"/>
        </w:rPr>
      </w:pPr>
    </w:p>
    <w:p w:rsidR="00D90E96" w:rsidRPr="00A67F0D" w:rsidRDefault="00D90E96" w:rsidP="00D30A6E">
      <w:pPr>
        <w:pStyle w:val="3"/>
        <w:tabs>
          <w:tab w:val="left" w:pos="284"/>
        </w:tabs>
        <w:ind w:left="0" w:firstLine="0"/>
        <w:jc w:val="center"/>
        <w:rPr>
          <w:rFonts w:asciiTheme="minorHAnsi" w:hAnsiTheme="minorHAnsi" w:cs="Arial"/>
          <w:sz w:val="24"/>
        </w:rPr>
      </w:pPr>
    </w:p>
    <w:p w:rsidR="00D90E96" w:rsidRPr="00A67F0D" w:rsidRDefault="00D90E96" w:rsidP="005F2E06">
      <w:pPr>
        <w:pStyle w:val="3"/>
        <w:ind w:left="-426" w:right="-567" w:firstLine="0"/>
        <w:rPr>
          <w:rFonts w:asciiTheme="minorHAnsi" w:hAnsiTheme="minorHAnsi" w:cs="Arial"/>
          <w:sz w:val="24"/>
        </w:rPr>
      </w:pPr>
      <w:r w:rsidRPr="00A67F0D">
        <w:rPr>
          <w:rFonts w:asciiTheme="minorHAnsi" w:hAnsiTheme="minorHAnsi" w:cs="Arial"/>
          <w:sz w:val="24"/>
        </w:rPr>
        <w:t>La garantía de cumplimiento se otorgará a favor de</w:t>
      </w:r>
      <w:r w:rsidR="00736AFD" w:rsidRPr="00A67F0D">
        <w:rPr>
          <w:rFonts w:asciiTheme="minorHAnsi" w:hAnsiTheme="minorHAnsi" w:cs="Arial"/>
          <w:sz w:val="24"/>
        </w:rPr>
        <w:t xml:space="preserve"> </w:t>
      </w:r>
      <w:r w:rsidRPr="00A67F0D">
        <w:rPr>
          <w:rFonts w:asciiTheme="minorHAnsi" w:hAnsiTheme="minorHAnsi" w:cs="Arial"/>
          <w:sz w:val="24"/>
        </w:rPr>
        <w:t>l</w:t>
      </w:r>
      <w:r w:rsidR="00736AFD" w:rsidRPr="00A67F0D">
        <w:rPr>
          <w:rFonts w:asciiTheme="minorHAnsi" w:hAnsiTheme="minorHAnsi" w:cs="Arial"/>
          <w:sz w:val="24"/>
        </w:rPr>
        <w:t xml:space="preserve">a </w:t>
      </w:r>
      <w:proofErr w:type="spellStart"/>
      <w:r w:rsidR="00736AFD" w:rsidRPr="00A67F0D">
        <w:rPr>
          <w:rFonts w:asciiTheme="minorHAnsi" w:hAnsiTheme="minorHAnsi" w:cs="Arial"/>
          <w:sz w:val="24"/>
        </w:rPr>
        <w:t>Comision</w:t>
      </w:r>
      <w:proofErr w:type="spellEnd"/>
      <w:r w:rsidR="00736AFD" w:rsidRPr="00A67F0D">
        <w:rPr>
          <w:rFonts w:asciiTheme="minorHAnsi" w:hAnsiTheme="minorHAnsi" w:cs="Arial"/>
          <w:sz w:val="24"/>
        </w:rPr>
        <w:t xml:space="preserve"> Estatal de Servicios Públicos de </w:t>
      </w:r>
      <w:r w:rsidR="004421F6">
        <w:rPr>
          <w:rFonts w:asciiTheme="minorHAnsi" w:hAnsiTheme="minorHAnsi" w:cs="Arial"/>
          <w:sz w:val="24"/>
        </w:rPr>
        <w:t>Tecate</w:t>
      </w:r>
      <w:r w:rsidRPr="00A67F0D">
        <w:rPr>
          <w:rFonts w:asciiTheme="minorHAnsi" w:hAnsiTheme="minorHAnsi" w:cs="Arial"/>
          <w:sz w:val="24"/>
        </w:rPr>
        <w:t xml:space="preserve"> y quedará sujeta a las condiciones siguientes:</w:t>
      </w:r>
    </w:p>
    <w:p w:rsidR="00D90E96" w:rsidRPr="00A67F0D" w:rsidRDefault="00D90E96" w:rsidP="000C5D64">
      <w:pPr>
        <w:pStyle w:val="3"/>
        <w:ind w:left="142" w:right="-567" w:hanging="426"/>
        <w:rPr>
          <w:rFonts w:asciiTheme="minorHAnsi" w:hAnsiTheme="minorHAnsi" w:cs="Arial"/>
          <w:sz w:val="24"/>
        </w:rPr>
      </w:pPr>
    </w:p>
    <w:p w:rsidR="00B25038" w:rsidRPr="00A67F0D" w:rsidRDefault="00B25038" w:rsidP="000C5D64">
      <w:pPr>
        <w:pStyle w:val="3"/>
        <w:numPr>
          <w:ilvl w:val="0"/>
          <w:numId w:val="23"/>
        </w:numPr>
        <w:tabs>
          <w:tab w:val="clear" w:pos="720"/>
          <w:tab w:val="num" w:pos="284"/>
          <w:tab w:val="left" w:pos="1134"/>
        </w:tabs>
        <w:ind w:left="142" w:right="-567" w:hanging="426"/>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67F0D" w:rsidRDefault="00D90E96" w:rsidP="000C5D64">
      <w:pPr>
        <w:pStyle w:val="3"/>
        <w:tabs>
          <w:tab w:val="num" w:pos="720"/>
          <w:tab w:val="left" w:pos="1134"/>
        </w:tabs>
        <w:ind w:left="142" w:right="-567" w:hanging="426"/>
        <w:rPr>
          <w:rFonts w:asciiTheme="minorHAnsi" w:hAnsiTheme="minorHAnsi" w:cs="Arial"/>
          <w:sz w:val="24"/>
          <w:szCs w:val="24"/>
        </w:rPr>
      </w:pPr>
    </w:p>
    <w:p w:rsidR="00B25038" w:rsidRPr="00A67F0D" w:rsidRDefault="00B25038" w:rsidP="000C5D64">
      <w:pPr>
        <w:pStyle w:val="3"/>
        <w:numPr>
          <w:ilvl w:val="0"/>
          <w:numId w:val="23"/>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Estará vigente hasta que los servicios hayan sido recibidos en su totalidad por 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y durante el lapso de un año siguiente a su recepción, para responder de cualquier responsabilidad que resulte a cargo del prestador de los servicios, en favor de</w:t>
      </w:r>
      <w:r w:rsidR="00314CA0" w:rsidRPr="00A67F0D">
        <w:rPr>
          <w:rFonts w:asciiTheme="minorHAnsi" w:hAnsiTheme="minorHAnsi" w:cs="Arial"/>
          <w:sz w:val="24"/>
          <w:szCs w:val="24"/>
        </w:rPr>
        <w:t>l</w:t>
      </w:r>
      <w:r w:rsidRPr="00A67F0D">
        <w:rPr>
          <w:rFonts w:asciiTheme="minorHAnsi" w:hAnsiTheme="minorHAnsi" w:cs="Arial"/>
          <w:sz w:val="24"/>
          <w:szCs w:val="24"/>
        </w:rPr>
        <w:t xml:space="preserve">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derivada del contrato.</w:t>
      </w:r>
    </w:p>
    <w:p w:rsidR="00D90E96" w:rsidRPr="00A67F0D" w:rsidRDefault="00D90E96" w:rsidP="000C5D64">
      <w:pPr>
        <w:pStyle w:val="3"/>
        <w:tabs>
          <w:tab w:val="num" w:pos="720"/>
          <w:tab w:val="left" w:pos="1134"/>
        </w:tabs>
        <w:ind w:left="142" w:hanging="426"/>
        <w:rPr>
          <w:rFonts w:asciiTheme="minorHAnsi" w:hAnsiTheme="minorHAnsi" w:cs="Arial"/>
          <w:sz w:val="24"/>
          <w:szCs w:val="24"/>
        </w:rPr>
      </w:pPr>
    </w:p>
    <w:p w:rsidR="00D90E96" w:rsidRPr="00A67F0D" w:rsidRDefault="00D90E96" w:rsidP="000C5D64">
      <w:pPr>
        <w:pStyle w:val="3"/>
        <w:numPr>
          <w:ilvl w:val="0"/>
          <w:numId w:val="23"/>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0C5D64">
      <w:pPr>
        <w:pStyle w:val="3"/>
        <w:numPr>
          <w:ilvl w:val="0"/>
          <w:numId w:val="23"/>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Para que sea cancelada la fianza será requisito indispensable la autorización de conformidad y por escrito del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0C5D64">
      <w:pPr>
        <w:pStyle w:val="3"/>
        <w:numPr>
          <w:ilvl w:val="0"/>
          <w:numId w:val="23"/>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67F0D" w:rsidRDefault="00D90E96" w:rsidP="000C5D64">
      <w:pPr>
        <w:pStyle w:val="3"/>
        <w:tabs>
          <w:tab w:val="num" w:pos="720"/>
          <w:tab w:val="left" w:pos="1134"/>
          <w:tab w:val="left" w:pos="1620"/>
        </w:tabs>
        <w:ind w:left="142" w:hanging="426"/>
        <w:rPr>
          <w:rFonts w:asciiTheme="minorHAnsi" w:hAnsiTheme="minorHAnsi" w:cs="Arial"/>
          <w:sz w:val="24"/>
          <w:szCs w:val="24"/>
        </w:rPr>
      </w:pPr>
    </w:p>
    <w:p w:rsidR="00D90E96" w:rsidRPr="00A67F0D" w:rsidRDefault="00D90E96" w:rsidP="000C5D64">
      <w:pPr>
        <w:pStyle w:val="3"/>
        <w:numPr>
          <w:ilvl w:val="0"/>
          <w:numId w:val="23"/>
        </w:numPr>
        <w:tabs>
          <w:tab w:val="clear" w:pos="720"/>
          <w:tab w:val="num" w:pos="284"/>
          <w:tab w:val="left" w:pos="1134"/>
          <w:tab w:val="left" w:pos="1530"/>
        </w:tabs>
        <w:ind w:left="142" w:right="-567" w:hanging="426"/>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D90E96" w:rsidRPr="00A67F0D" w:rsidRDefault="00D90E96" w:rsidP="00D30A6E">
      <w:pPr>
        <w:pStyle w:val="Prrafodelista"/>
        <w:ind w:left="0"/>
        <w:rPr>
          <w:rFonts w:asciiTheme="minorHAnsi" w:hAnsiTheme="minorHAnsi" w:cs="Arial"/>
          <w:sz w:val="24"/>
          <w:szCs w:val="24"/>
        </w:rPr>
      </w:pP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16.</w:t>
      </w:r>
      <w:r w:rsidRPr="00A67F0D">
        <w:rPr>
          <w:rFonts w:asciiTheme="minorHAnsi" w:hAnsiTheme="minorHAnsi" w:cs="Arial"/>
          <w:b/>
          <w:sz w:val="24"/>
        </w:rPr>
        <w:tab/>
        <w:t>PENAS CONVENCIONALES:</w:t>
      </w:r>
    </w:p>
    <w:p w:rsidR="00D90E96" w:rsidRPr="00A67F0D" w:rsidRDefault="00D90E96" w:rsidP="005F2E06">
      <w:pPr>
        <w:pStyle w:val="3"/>
        <w:ind w:left="-426" w:right="-567" w:firstLine="0"/>
        <w:rPr>
          <w:rFonts w:asciiTheme="minorHAnsi" w:hAnsiTheme="minorHAnsi" w:cs="Arial"/>
          <w:b/>
          <w:sz w:val="24"/>
        </w:rPr>
      </w:pPr>
    </w:p>
    <w:p w:rsidR="00F13E34" w:rsidRPr="00A67F0D" w:rsidRDefault="00F13E34" w:rsidP="005F2E06">
      <w:pPr>
        <w:pStyle w:val="3"/>
        <w:ind w:left="-426" w:right="-567" w:firstLine="0"/>
        <w:rPr>
          <w:rFonts w:asciiTheme="minorHAnsi" w:hAnsiTheme="minorHAnsi" w:cs="Tahoma"/>
          <w:sz w:val="24"/>
          <w:szCs w:val="24"/>
        </w:rPr>
      </w:pPr>
      <w:r w:rsidRPr="00A67F0D">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b/>
          <w:sz w:val="24"/>
        </w:rPr>
      </w:pPr>
      <w:r w:rsidRPr="00A67F0D">
        <w:rPr>
          <w:rFonts w:asciiTheme="minorHAnsi" w:hAnsiTheme="minorHAnsi" w:cs="Arial"/>
          <w:b/>
          <w:sz w:val="24"/>
        </w:rPr>
        <w:t>17.</w:t>
      </w:r>
      <w:r w:rsidRPr="00A67F0D">
        <w:rPr>
          <w:rFonts w:asciiTheme="minorHAnsi" w:hAnsiTheme="minorHAnsi" w:cs="Arial"/>
          <w:b/>
          <w:sz w:val="24"/>
        </w:rPr>
        <w:tab/>
        <w:t>MODIFICACION DEL CONTRATO:</w:t>
      </w:r>
    </w:p>
    <w:p w:rsidR="00D90E96" w:rsidRPr="00A67F0D" w:rsidRDefault="00D90E96" w:rsidP="005F2E06">
      <w:pPr>
        <w:ind w:left="-426" w:right="-567"/>
        <w:jc w:val="both"/>
        <w:rPr>
          <w:rFonts w:asciiTheme="minorHAnsi" w:hAnsiTheme="minorHAnsi" w:cs="Arial"/>
          <w:sz w:val="24"/>
        </w:rPr>
      </w:pPr>
    </w:p>
    <w:p w:rsidR="00D90E96" w:rsidRPr="00A67F0D" w:rsidRDefault="005F2E06" w:rsidP="005F2E06">
      <w:pPr>
        <w:pStyle w:val="3"/>
        <w:ind w:left="-426" w:right="-567" w:firstLine="0"/>
        <w:rPr>
          <w:rFonts w:asciiTheme="minorHAnsi" w:hAnsiTheme="minorHAnsi" w:cs="Arial"/>
          <w:sz w:val="24"/>
        </w:rPr>
      </w:pPr>
      <w:r w:rsidRPr="00A67F0D">
        <w:rPr>
          <w:rFonts w:asciiTheme="minorHAnsi" w:hAnsiTheme="minorHAnsi" w:cs="Arial"/>
          <w:sz w:val="24"/>
        </w:rPr>
        <w:t xml:space="preserve">El </w:t>
      </w:r>
      <w:r w:rsidR="00D90E96" w:rsidRPr="00A67F0D">
        <w:rPr>
          <w:rFonts w:asciiTheme="minorHAnsi" w:hAnsiTheme="minorHAnsi" w:cs="Arial"/>
          <w:sz w:val="24"/>
        </w:rPr>
        <w:t>“</w:t>
      </w:r>
      <w:r w:rsidRPr="00A67F0D">
        <w:rPr>
          <w:rFonts w:asciiTheme="minorHAnsi" w:hAnsiTheme="minorHAnsi" w:cs="Arial"/>
          <w:sz w:val="24"/>
        </w:rPr>
        <w:t>órgano solicitante</w:t>
      </w:r>
      <w:r w:rsidR="00D90E96" w:rsidRPr="00A67F0D">
        <w:rPr>
          <w:rFonts w:asciiTheme="minorHAnsi" w:hAnsiTheme="minorHAnsi" w:cs="Arial"/>
          <w:sz w:val="24"/>
        </w:rPr>
        <w:t xml:space="preserve">” podrá, dentro de su presupuesto aprobado y disponible, bajo su responsabilidad y por razones fundadas y explícitas, acordar el incremento en la cantidad de </w:t>
      </w:r>
      <w:r w:rsidR="00D90F6D" w:rsidRPr="00A67F0D">
        <w:rPr>
          <w:rFonts w:asciiTheme="minorHAnsi" w:hAnsiTheme="minorHAnsi" w:cs="Arial"/>
          <w:sz w:val="24"/>
        </w:rPr>
        <w:t>servicios</w:t>
      </w:r>
      <w:r w:rsidR="00D90E96" w:rsidRPr="00A67F0D">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67F0D">
        <w:rPr>
          <w:rFonts w:asciiTheme="minorHAnsi" w:hAnsiTheme="minorHAnsi" w:cs="Arial"/>
          <w:sz w:val="24"/>
        </w:rPr>
        <w:t>servicios</w:t>
      </w:r>
      <w:r w:rsidR="00D90E96" w:rsidRPr="00A67F0D">
        <w:rPr>
          <w:rFonts w:asciiTheme="minorHAnsi" w:hAnsiTheme="minorHAnsi" w:cs="Arial"/>
          <w:sz w:val="24"/>
        </w:rPr>
        <w:t xml:space="preserve"> sea igual al pactado originalmente.</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t xml:space="preserve">Cualquier modificación al contrato se formalizará por escrito, </w:t>
      </w:r>
      <w:r w:rsidR="00314CA0" w:rsidRPr="00A67F0D">
        <w:rPr>
          <w:rFonts w:asciiTheme="minorHAnsi" w:hAnsiTheme="minorHAnsi" w:cs="Arial"/>
          <w:sz w:val="24"/>
        </w:rPr>
        <w:t>los instrumentos legales respectivos serán suscritos por el servidor público que lo haya hecho en el contrato, quien lo sustituya o quien esté facultado para ello</w:t>
      </w:r>
      <w:r w:rsidRPr="00A67F0D">
        <w:rPr>
          <w:rFonts w:asciiTheme="minorHAnsi" w:hAnsiTheme="minorHAnsi" w:cs="Arial"/>
          <w:sz w:val="24"/>
        </w:rPr>
        <w:t>.</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lastRenderedPageBreak/>
        <w:tab/>
      </w: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18. RESCISION ADMINISTRATIVA DEL CONTRATO</w:t>
      </w:r>
    </w:p>
    <w:p w:rsidR="00D90E96" w:rsidRPr="00A67F0D" w:rsidRDefault="00D90E96" w:rsidP="005F2E06">
      <w:pPr>
        <w:pStyle w:val="3"/>
        <w:ind w:left="-426" w:right="-567" w:firstLine="0"/>
        <w:rPr>
          <w:rFonts w:asciiTheme="minorHAnsi" w:hAnsiTheme="minorHAnsi" w:cs="Arial"/>
          <w:b/>
          <w:sz w:val="24"/>
          <w:highlight w:val="yellow"/>
        </w:rPr>
      </w:pPr>
    </w:p>
    <w:p w:rsidR="00D90E96" w:rsidRPr="00A67F0D" w:rsidRDefault="00D90E96" w:rsidP="005F2E06">
      <w:pPr>
        <w:tabs>
          <w:tab w:val="left" w:pos="709"/>
        </w:tabs>
        <w:ind w:left="-426" w:right="-567" w:hanging="864"/>
        <w:jc w:val="both"/>
        <w:rPr>
          <w:rFonts w:asciiTheme="minorHAnsi" w:hAnsiTheme="minorHAnsi" w:cs="Arial"/>
          <w:sz w:val="24"/>
          <w:szCs w:val="24"/>
        </w:rPr>
      </w:pPr>
      <w:r w:rsidRPr="00A67F0D">
        <w:rPr>
          <w:rFonts w:asciiTheme="minorHAnsi" w:hAnsiTheme="minorHAnsi" w:cs="Arial"/>
          <w:sz w:val="22"/>
          <w:szCs w:val="22"/>
        </w:rPr>
        <w:tab/>
      </w:r>
      <w:r w:rsidR="005F2E06" w:rsidRPr="00A67F0D">
        <w:rPr>
          <w:rFonts w:asciiTheme="minorHAnsi" w:hAnsiTheme="minorHAnsi" w:cs="Arial"/>
          <w:sz w:val="22"/>
          <w:szCs w:val="22"/>
        </w:rPr>
        <w:t xml:space="preserve">La </w:t>
      </w:r>
      <w:r w:rsidRPr="00A67F0D">
        <w:rPr>
          <w:rFonts w:asciiTheme="minorHAnsi" w:hAnsiTheme="minorHAnsi" w:cs="Arial"/>
          <w:sz w:val="24"/>
          <w:szCs w:val="24"/>
        </w:rPr>
        <w:t>“</w:t>
      </w:r>
      <w:r w:rsidR="005F2E06" w:rsidRPr="00A67F0D">
        <w:rPr>
          <w:rFonts w:asciiTheme="minorHAnsi" w:hAnsiTheme="minorHAnsi" w:cs="Arial"/>
          <w:sz w:val="24"/>
          <w:szCs w:val="24"/>
        </w:rPr>
        <w:t>convocante</w:t>
      </w:r>
      <w:r w:rsidRPr="00A67F0D">
        <w:rPr>
          <w:rFonts w:asciiTheme="minorHAnsi" w:hAnsiTheme="minorHAnsi"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67F0D">
        <w:rPr>
          <w:rFonts w:asciiTheme="minorHAnsi" w:hAnsiTheme="minorHAnsi" w:cs="Arial"/>
          <w:sz w:val="24"/>
          <w:szCs w:val="24"/>
        </w:rPr>
        <w:t xml:space="preserve">“El órgano solicitante” </w:t>
      </w:r>
      <w:r w:rsidRPr="00A67F0D">
        <w:rPr>
          <w:rFonts w:asciiTheme="minorHAnsi" w:hAnsiTheme="minorHAnsi" w:cs="Arial"/>
          <w:sz w:val="24"/>
          <w:szCs w:val="24"/>
        </w:rPr>
        <w:t>cumpla el procedimiento establecido en el artículo 53 de “La Ley” y 66 del “Reglamento”.</w:t>
      </w:r>
    </w:p>
    <w:p w:rsidR="00D90E96" w:rsidRPr="00A67F0D" w:rsidRDefault="00D90E96" w:rsidP="005F2E06">
      <w:pPr>
        <w:tabs>
          <w:tab w:val="left" w:pos="709"/>
        </w:tabs>
        <w:ind w:left="-426" w:right="-567"/>
        <w:jc w:val="both"/>
        <w:rPr>
          <w:rFonts w:asciiTheme="minorHAnsi" w:hAnsiTheme="minorHAnsi" w:cs="Arial"/>
          <w:sz w:val="24"/>
          <w:szCs w:val="24"/>
        </w:rPr>
      </w:pPr>
    </w:p>
    <w:p w:rsidR="00D90E96" w:rsidRPr="00A67F0D" w:rsidRDefault="00D90E96" w:rsidP="005F2E06">
      <w:pPr>
        <w:tabs>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En caso de incumplimiento o violación por parte del Proveedor a cualquiera de las obligaciones consignadas a su cargo en el contrato, </w:t>
      </w:r>
      <w:r w:rsidR="00FE4DA7" w:rsidRPr="00A67F0D">
        <w:rPr>
          <w:rFonts w:asciiTheme="minorHAnsi" w:hAnsiTheme="minorHAnsi" w:cs="Arial"/>
          <w:sz w:val="24"/>
          <w:szCs w:val="24"/>
        </w:rPr>
        <w:t>“El Órgano Solicitante”</w:t>
      </w:r>
      <w:r w:rsidRPr="00A67F0D">
        <w:rPr>
          <w:rFonts w:asciiTheme="minorHAnsi" w:hAnsiTheme="minorHAnsi" w:cs="Arial"/>
          <w:sz w:val="24"/>
          <w:szCs w:val="24"/>
        </w:rPr>
        <w:t xml:space="preserve"> podrá optar entre exigir el cumplimiento o la rescisión administrativa del mismo, aplicando en ambos casos las penalizaciones que correspondan.</w:t>
      </w:r>
    </w:p>
    <w:p w:rsidR="00D90E96" w:rsidRPr="00A67F0D" w:rsidRDefault="00D90E96" w:rsidP="005F2E06">
      <w:pPr>
        <w:ind w:left="-426" w:right="-567"/>
        <w:jc w:val="both"/>
        <w:rPr>
          <w:rFonts w:asciiTheme="minorHAnsi" w:hAnsiTheme="minorHAnsi" w:cs="Arial"/>
          <w:sz w:val="22"/>
          <w:szCs w:val="22"/>
        </w:rPr>
      </w:pP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19. OTRAS ESTIPULACIONES</w:t>
      </w:r>
    </w:p>
    <w:p w:rsidR="00D90E96" w:rsidRPr="00A67F0D" w:rsidRDefault="00D90E96" w:rsidP="005F2E06">
      <w:pPr>
        <w:pStyle w:val="3"/>
        <w:ind w:left="-426" w:right="-567" w:firstLine="0"/>
        <w:rPr>
          <w:rFonts w:asciiTheme="minorHAnsi" w:hAnsiTheme="minorHAnsi" w:cs="Arial"/>
          <w:b/>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a) </w:t>
      </w:r>
      <w:r w:rsidRPr="00A67F0D">
        <w:rPr>
          <w:rFonts w:asciiTheme="minorHAnsi" w:hAnsiTheme="minorHAnsi" w:cs="Arial"/>
          <w:bCs/>
          <w:sz w:val="24"/>
        </w:rPr>
        <w:tab/>
      </w:r>
      <w:r w:rsidR="00D90E96" w:rsidRPr="00A67F0D">
        <w:rPr>
          <w:rFonts w:asciiTheme="minorHAnsi" w:hAnsiTheme="minorHAnsi" w:cs="Arial"/>
          <w:bCs/>
          <w:sz w:val="24"/>
        </w:rPr>
        <w:t>Ninguna de las condiciones contenidas en las bases de licitación o en las ofertas presentadas podrán ser negociadas.</w:t>
      </w:r>
    </w:p>
    <w:p w:rsidR="00D90E96" w:rsidRPr="00A67F0D" w:rsidRDefault="00D90E96" w:rsidP="000C5D64">
      <w:pPr>
        <w:pStyle w:val="3"/>
        <w:ind w:left="0" w:right="-567" w:hanging="426"/>
        <w:rPr>
          <w:rFonts w:asciiTheme="minorHAnsi" w:hAnsiTheme="minorHAnsi" w:cs="Arial"/>
          <w:bCs/>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b)  </w:t>
      </w:r>
      <w:r w:rsidRPr="00A67F0D">
        <w:rPr>
          <w:rFonts w:asciiTheme="minorHAnsi" w:hAnsiTheme="minorHAnsi" w:cs="Arial"/>
          <w:bCs/>
          <w:sz w:val="24"/>
        </w:rPr>
        <w:tab/>
      </w:r>
      <w:r w:rsidR="00D90E96" w:rsidRPr="00A67F0D">
        <w:rPr>
          <w:rFonts w:asciiTheme="minorHAnsi" w:hAnsiTheme="minorHAnsi" w:cs="Arial"/>
          <w:bCs/>
          <w:sz w:val="24"/>
        </w:rPr>
        <w:t>En caso de violación de derechos a la propiedad industrial la responsabilidad correrá a cargo del licitante.</w:t>
      </w:r>
    </w:p>
    <w:p w:rsidR="00D90E96" w:rsidRPr="00A67F0D" w:rsidRDefault="00D90E96" w:rsidP="005F2E06">
      <w:pPr>
        <w:pStyle w:val="3"/>
        <w:ind w:left="-426" w:right="-567"/>
        <w:rPr>
          <w:rFonts w:asciiTheme="minorHAnsi" w:hAnsiTheme="minorHAnsi" w:cs="Arial"/>
          <w:bCs/>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b/>
          <w:sz w:val="24"/>
        </w:rPr>
        <w:t>20.  INCONFORMIDADES:</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sz w:val="24"/>
        </w:rPr>
        <w:t xml:space="preserve">La autoridad competente para recibir y resolver cualquier inconformidad derivada de la presente licitación pública, es la </w:t>
      </w:r>
      <w:r w:rsidR="00DA5CCE" w:rsidRPr="00A67F0D">
        <w:rPr>
          <w:rFonts w:asciiTheme="minorHAnsi" w:hAnsiTheme="minorHAnsi" w:cs="Arial"/>
          <w:sz w:val="24"/>
        </w:rPr>
        <w:t>Secretaría de la Honestidad y la F</w:t>
      </w:r>
      <w:r w:rsidR="00537D66" w:rsidRPr="00A67F0D">
        <w:rPr>
          <w:rFonts w:asciiTheme="minorHAnsi" w:hAnsiTheme="minorHAnsi" w:cs="Arial"/>
          <w:sz w:val="24"/>
        </w:rPr>
        <w:t>unción Pública</w:t>
      </w:r>
      <w:r w:rsidRPr="00A67F0D">
        <w:rPr>
          <w:rFonts w:asciiTheme="minorHAnsi" w:hAnsiTheme="minorHAnsi"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67F0D">
        <w:rPr>
          <w:rFonts w:asciiTheme="minorHAnsi" w:hAnsiTheme="minorHAnsi" w:cs="Arial"/>
          <w:sz w:val="24"/>
        </w:rPr>
        <w:t>Secretaría</w:t>
      </w:r>
      <w:r w:rsidRPr="00A67F0D">
        <w:rPr>
          <w:rFonts w:asciiTheme="minorHAnsi" w:hAnsiTheme="minorHAnsi" w:cs="Arial"/>
          <w:sz w:val="24"/>
        </w:rPr>
        <w:t xml:space="preserve"> antes mencionada,  en los términos del Capítulo Séptimo de la Ley de Adquisiciones, Arrendamientos y Servicios para el Estado de Baja California. </w:t>
      </w:r>
    </w:p>
    <w:p w:rsidR="00D90E96" w:rsidRPr="00A67F0D" w:rsidRDefault="00D90E96" w:rsidP="005F2E06">
      <w:pPr>
        <w:pStyle w:val="2"/>
        <w:ind w:left="-426" w:right="-567"/>
        <w:rPr>
          <w:rFonts w:asciiTheme="minorHAnsi" w:hAnsiTheme="minorHAnsi" w:cs="Arial"/>
          <w:sz w:val="24"/>
        </w:rPr>
      </w:pPr>
    </w:p>
    <w:p w:rsidR="00D90E96" w:rsidRPr="00A67F0D" w:rsidRDefault="00D90E96" w:rsidP="005F2E06">
      <w:pPr>
        <w:pStyle w:val="2"/>
        <w:tabs>
          <w:tab w:val="left" w:pos="450"/>
          <w:tab w:val="left" w:pos="720"/>
        </w:tabs>
        <w:ind w:left="-426" w:right="-567"/>
        <w:jc w:val="left"/>
        <w:rPr>
          <w:rFonts w:asciiTheme="minorHAnsi" w:hAnsiTheme="minorHAnsi" w:cs="Arial"/>
          <w:sz w:val="24"/>
        </w:rPr>
      </w:pPr>
      <w:r w:rsidRPr="00A67F0D">
        <w:rPr>
          <w:rFonts w:asciiTheme="minorHAnsi" w:hAnsiTheme="minorHAnsi" w:cs="Arial"/>
          <w:b/>
          <w:sz w:val="24"/>
        </w:rPr>
        <w:t>21. DOCUMENTOS DE LICITACIÓN</w:t>
      </w:r>
    </w:p>
    <w:p w:rsidR="00D90E96" w:rsidRPr="00A67F0D" w:rsidRDefault="00D90E96" w:rsidP="005F2E06">
      <w:pPr>
        <w:tabs>
          <w:tab w:val="left" w:pos="720"/>
        </w:tabs>
        <w:spacing w:line="240" w:lineRule="exact"/>
        <w:ind w:left="-426" w:right="-567"/>
        <w:jc w:val="both"/>
        <w:rPr>
          <w:rFonts w:asciiTheme="minorHAnsi" w:hAnsiTheme="minorHAnsi" w:cs="Arial"/>
          <w:sz w:val="24"/>
        </w:rPr>
      </w:pPr>
    </w:p>
    <w:p w:rsidR="00D90E96" w:rsidRPr="00A67F0D" w:rsidRDefault="00D90E96" w:rsidP="005F2E06">
      <w:pPr>
        <w:pStyle w:val="3"/>
        <w:tabs>
          <w:tab w:val="left" w:pos="720"/>
          <w:tab w:val="left" w:pos="990"/>
        </w:tabs>
        <w:ind w:left="-426" w:right="-567" w:firstLine="0"/>
        <w:rPr>
          <w:rFonts w:asciiTheme="minorHAnsi" w:hAnsiTheme="minorHAnsi" w:cs="Arial"/>
          <w:sz w:val="24"/>
        </w:rPr>
      </w:pPr>
      <w:r w:rsidRPr="00A67F0D">
        <w:rPr>
          <w:rFonts w:asciiTheme="minorHAnsi" w:hAnsiTheme="minorHAnsi" w:cs="Arial"/>
          <w:sz w:val="24"/>
        </w:rPr>
        <w:t xml:space="preserve">En los documentos que integran las estas bases de licitación se detallan los </w:t>
      </w:r>
      <w:r w:rsidR="00D90F6D" w:rsidRPr="00A67F0D">
        <w:rPr>
          <w:rFonts w:asciiTheme="minorHAnsi" w:hAnsiTheme="minorHAnsi" w:cs="Arial"/>
          <w:sz w:val="24"/>
        </w:rPr>
        <w:t>servicios</w:t>
      </w:r>
      <w:r w:rsidRPr="00A67F0D">
        <w:rPr>
          <w:rFonts w:asciiTheme="minorHAnsi" w:hAnsiTheme="minorHAnsi" w:cs="Arial"/>
          <w:sz w:val="24"/>
        </w:rPr>
        <w:t xml:space="preserve"> requeridos, el procedimiento de licitación y las condiciones contractuales; formando parte integrante de las mismas los siguientes anexos:</w:t>
      </w:r>
    </w:p>
    <w:p w:rsidR="00D90E96" w:rsidRPr="00A67F0D" w:rsidRDefault="00D90E96" w:rsidP="005F2E06">
      <w:pPr>
        <w:pStyle w:val="4"/>
        <w:tabs>
          <w:tab w:val="left" w:pos="720"/>
        </w:tabs>
        <w:ind w:left="-426" w:right="-567" w:firstLine="0"/>
        <w:jc w:val="both"/>
        <w:rPr>
          <w:rFonts w:asciiTheme="minorHAnsi" w:hAnsiTheme="minorHAnsi" w:cs="Arial"/>
          <w:b w:val="0"/>
          <w:sz w:val="24"/>
        </w:rPr>
      </w:pPr>
    </w:p>
    <w:p w:rsidR="00D90E96" w:rsidRPr="00A67F0D" w:rsidRDefault="00D90E96" w:rsidP="005F2E06">
      <w:pPr>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1”"/>
        </w:smartTagPr>
        <w:r w:rsidRPr="00A67F0D">
          <w:rPr>
            <w:rFonts w:asciiTheme="minorHAnsi" w:hAnsiTheme="minorHAnsi" w:cs="Arial"/>
            <w:sz w:val="24"/>
            <w:szCs w:val="24"/>
          </w:rPr>
          <w:t>1”</w:t>
        </w:r>
      </w:smartTag>
      <w:r w:rsidRPr="00A67F0D">
        <w:rPr>
          <w:rFonts w:asciiTheme="minorHAnsi" w:hAnsiTheme="minorHAnsi" w:cs="Arial"/>
          <w:sz w:val="24"/>
          <w:szCs w:val="24"/>
        </w:rPr>
        <w:t xml:space="preserve">    Propuesta Técnica</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2”"/>
        </w:smartTagPr>
        <w:r w:rsidRPr="00A67F0D">
          <w:rPr>
            <w:rFonts w:asciiTheme="minorHAnsi" w:hAnsiTheme="minorHAnsi" w:cs="Arial"/>
            <w:sz w:val="24"/>
            <w:szCs w:val="24"/>
          </w:rPr>
          <w:t>2”</w:t>
        </w:r>
      </w:smartTag>
      <w:r w:rsidRPr="00A67F0D">
        <w:rPr>
          <w:rFonts w:asciiTheme="minorHAnsi" w:hAnsiTheme="minorHAnsi" w:cs="Arial"/>
          <w:sz w:val="24"/>
          <w:szCs w:val="24"/>
        </w:rPr>
        <w:t xml:space="preserve">    Manifiesto de Facultades</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3”"/>
        </w:smartTagPr>
        <w:r w:rsidRPr="00A67F0D">
          <w:rPr>
            <w:rFonts w:asciiTheme="minorHAnsi" w:hAnsiTheme="minorHAnsi" w:cs="Arial"/>
            <w:sz w:val="24"/>
            <w:szCs w:val="24"/>
          </w:rPr>
          <w:t>3”</w:t>
        </w:r>
      </w:smartTag>
      <w:r w:rsidRPr="00A67F0D">
        <w:rPr>
          <w:rFonts w:asciiTheme="minorHAnsi" w:hAnsiTheme="minorHAnsi" w:cs="Arial"/>
          <w:sz w:val="24"/>
          <w:szCs w:val="24"/>
        </w:rPr>
        <w:t xml:space="preserve">    Declaración de Integridad</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4”"/>
        </w:smartTagPr>
        <w:r w:rsidRPr="00A67F0D">
          <w:rPr>
            <w:rFonts w:asciiTheme="minorHAnsi" w:hAnsiTheme="minorHAnsi" w:cs="Arial"/>
            <w:sz w:val="24"/>
            <w:szCs w:val="24"/>
          </w:rPr>
          <w:t>4”</w:t>
        </w:r>
      </w:smartTag>
      <w:r w:rsidRPr="00A67F0D">
        <w:rPr>
          <w:rFonts w:asciiTheme="minorHAnsi" w:hAnsiTheme="minorHAnsi" w:cs="Arial"/>
          <w:sz w:val="24"/>
          <w:szCs w:val="24"/>
        </w:rPr>
        <w:t xml:space="preserve">    Manifiesto de impedimentos legales</w:t>
      </w:r>
    </w:p>
    <w:p w:rsidR="00D90E96" w:rsidRPr="00A67F0D" w:rsidRDefault="00D90E96" w:rsidP="005F2E06">
      <w:pPr>
        <w:pStyle w:val="Ttulo5"/>
        <w:tabs>
          <w:tab w:val="left" w:pos="720"/>
          <w:tab w:val="left" w:pos="243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5”"/>
        </w:smartTagPr>
        <w:r w:rsidRPr="00A67F0D">
          <w:rPr>
            <w:rFonts w:asciiTheme="minorHAnsi" w:hAnsiTheme="minorHAnsi" w:cs="Arial"/>
            <w:sz w:val="24"/>
            <w:szCs w:val="24"/>
          </w:rPr>
          <w:t>5”</w:t>
        </w:r>
      </w:smartTag>
      <w:r w:rsidRPr="00A67F0D">
        <w:rPr>
          <w:rFonts w:asciiTheme="minorHAnsi" w:hAnsiTheme="minorHAnsi" w:cs="Arial"/>
          <w:sz w:val="24"/>
          <w:szCs w:val="24"/>
        </w:rPr>
        <w:t xml:space="preserve">    Manifestación sobre compromisos fiscales</w:t>
      </w:r>
    </w:p>
    <w:p w:rsidR="00D90E96" w:rsidRPr="00A67F0D" w:rsidRDefault="00D90E96" w:rsidP="005F2E06">
      <w:pPr>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6”"/>
        </w:smartTagPr>
        <w:r w:rsidRPr="00A67F0D">
          <w:rPr>
            <w:rFonts w:asciiTheme="minorHAnsi" w:hAnsiTheme="minorHAnsi" w:cs="Arial"/>
            <w:sz w:val="24"/>
            <w:szCs w:val="24"/>
          </w:rPr>
          <w:t>6”</w:t>
        </w:r>
      </w:smartTag>
      <w:r w:rsidRPr="00A67F0D">
        <w:rPr>
          <w:rFonts w:asciiTheme="minorHAnsi" w:hAnsiTheme="minorHAnsi" w:cs="Arial"/>
          <w:sz w:val="24"/>
          <w:szCs w:val="24"/>
        </w:rPr>
        <w:t xml:space="preserve">    Acuse de recibido de documentos presentados en propuesta técnica</w:t>
      </w:r>
    </w:p>
    <w:p w:rsidR="00537D66" w:rsidRPr="00A67F0D" w:rsidRDefault="00D90E96" w:rsidP="005F2E06">
      <w:pPr>
        <w:tabs>
          <w:tab w:val="left" w:pos="72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7”"/>
        </w:smartTagPr>
        <w:r w:rsidRPr="00A67F0D">
          <w:rPr>
            <w:rFonts w:asciiTheme="minorHAnsi" w:hAnsiTheme="minorHAnsi" w:cs="Arial"/>
            <w:sz w:val="24"/>
            <w:szCs w:val="24"/>
          </w:rPr>
          <w:t>7”</w:t>
        </w:r>
      </w:smartTag>
      <w:r w:rsidRPr="00A67F0D">
        <w:rPr>
          <w:rFonts w:asciiTheme="minorHAnsi" w:hAnsiTheme="minorHAnsi" w:cs="Arial"/>
          <w:sz w:val="24"/>
          <w:szCs w:val="24"/>
        </w:rPr>
        <w:t xml:space="preserve">    Catálogo de Conceptos</w:t>
      </w:r>
    </w:p>
    <w:p w:rsidR="00D90E96" w:rsidRPr="00A67F0D" w:rsidRDefault="00D90E96" w:rsidP="005F2E06">
      <w:pPr>
        <w:tabs>
          <w:tab w:val="left" w:pos="720"/>
        </w:tabs>
        <w:ind w:left="-426" w:right="-567"/>
        <w:rPr>
          <w:rFonts w:asciiTheme="minorHAnsi" w:hAnsiTheme="minorHAnsi" w:cs="Arial"/>
          <w:sz w:val="24"/>
          <w:szCs w:val="24"/>
        </w:rPr>
      </w:pPr>
      <w:r w:rsidRPr="00A67F0D">
        <w:rPr>
          <w:rFonts w:asciiTheme="minorHAnsi" w:hAnsiTheme="minorHAnsi" w:cs="Arial"/>
          <w:sz w:val="24"/>
          <w:szCs w:val="24"/>
        </w:rPr>
        <w:lastRenderedPageBreak/>
        <w:t xml:space="preserve">“Anexo </w:t>
      </w:r>
      <w:smartTag w:uri="urn:schemas-microsoft-com:office:smarttags" w:element="metricconverter">
        <w:smartTagPr>
          <w:attr w:name="ProductID" w:val="8”"/>
        </w:smartTagPr>
        <w:r w:rsidRPr="00A67F0D">
          <w:rPr>
            <w:rFonts w:asciiTheme="minorHAnsi" w:hAnsiTheme="minorHAnsi" w:cs="Arial"/>
            <w:sz w:val="24"/>
            <w:szCs w:val="24"/>
          </w:rPr>
          <w:t>8”</w:t>
        </w:r>
      </w:smartTag>
      <w:r w:rsidRPr="00A67F0D">
        <w:rPr>
          <w:rFonts w:asciiTheme="minorHAnsi" w:hAnsiTheme="minorHAnsi" w:cs="Arial"/>
          <w:sz w:val="24"/>
          <w:szCs w:val="24"/>
        </w:rPr>
        <w:t xml:space="preserve">    Propuesta Económica</w:t>
      </w:r>
    </w:p>
    <w:p w:rsidR="00D90E96" w:rsidRPr="00A67F0D" w:rsidRDefault="00D90E96" w:rsidP="005F2E06">
      <w:pPr>
        <w:pStyle w:val="Ttulo5"/>
        <w:tabs>
          <w:tab w:val="left" w:pos="72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9”"/>
        </w:smartTagPr>
        <w:r w:rsidRPr="00A67F0D">
          <w:rPr>
            <w:rFonts w:asciiTheme="minorHAnsi" w:hAnsiTheme="minorHAnsi" w:cs="Arial"/>
            <w:sz w:val="24"/>
            <w:szCs w:val="24"/>
          </w:rPr>
          <w:t>9”</w:t>
        </w:r>
      </w:smartTag>
      <w:r w:rsidRPr="00A67F0D">
        <w:rPr>
          <w:rFonts w:asciiTheme="minorHAnsi" w:hAnsiTheme="minorHAnsi" w:cs="Arial"/>
          <w:sz w:val="24"/>
          <w:szCs w:val="24"/>
        </w:rPr>
        <w:t xml:space="preserve">    Acuse de recibo de documentos presentados en propuesta económica.</w:t>
      </w:r>
    </w:p>
    <w:p w:rsidR="00D90E96" w:rsidRPr="00A67F0D" w:rsidRDefault="00D90E96" w:rsidP="005F2E06">
      <w:pPr>
        <w:tabs>
          <w:tab w:val="left" w:pos="720"/>
        </w:tabs>
        <w:ind w:left="-426" w:right="-567"/>
        <w:rPr>
          <w:rFonts w:asciiTheme="minorHAnsi" w:hAnsiTheme="minorHAnsi" w:cs="Arial"/>
        </w:rPr>
      </w:pPr>
    </w:p>
    <w:p w:rsidR="00D90E96" w:rsidRPr="00A67F0D" w:rsidRDefault="00D90E96" w:rsidP="005F2E06">
      <w:pPr>
        <w:pStyle w:val="3"/>
        <w:tabs>
          <w:tab w:val="left" w:pos="720"/>
        </w:tabs>
        <w:ind w:left="-426" w:right="-567" w:firstLine="0"/>
        <w:rPr>
          <w:rFonts w:asciiTheme="minorHAnsi" w:hAnsiTheme="minorHAnsi" w:cs="Arial"/>
          <w:sz w:val="24"/>
        </w:rPr>
      </w:pPr>
      <w:r w:rsidRPr="00A67F0D">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67F0D">
        <w:rPr>
          <w:rFonts w:asciiTheme="minorHAnsi" w:hAnsiTheme="minorHAnsi" w:cs="Arial"/>
          <w:bCs/>
          <w:sz w:val="24"/>
        </w:rPr>
        <w:t>será desechada</w:t>
      </w:r>
      <w:r w:rsidRPr="00A67F0D">
        <w:rPr>
          <w:rFonts w:asciiTheme="minorHAnsi" w:hAnsiTheme="minorHAnsi" w:cs="Arial"/>
          <w:sz w:val="24"/>
        </w:rPr>
        <w:t>.</w:t>
      </w:r>
    </w:p>
    <w:p w:rsidR="00D90E96" w:rsidRPr="00A67F0D" w:rsidRDefault="00D90E96" w:rsidP="00D30A6E">
      <w:pPr>
        <w:pStyle w:val="2"/>
        <w:ind w:left="0"/>
        <w:rPr>
          <w:rFonts w:asciiTheme="minorHAnsi" w:hAnsiTheme="minorHAnsi" w:cs="Arial"/>
          <w:sz w:val="24"/>
        </w:rPr>
      </w:pPr>
    </w:p>
    <w:p w:rsidR="0004497C" w:rsidRPr="00A67F0D" w:rsidRDefault="0004497C" w:rsidP="00D30A6E">
      <w:pPr>
        <w:pStyle w:val="2"/>
        <w:ind w:left="0"/>
        <w:rPr>
          <w:rFonts w:asciiTheme="minorHAnsi" w:hAnsiTheme="minorHAnsi" w:cs="Arial"/>
          <w:sz w:val="24"/>
          <w:szCs w:val="24"/>
        </w:rPr>
      </w:pPr>
    </w:p>
    <w:p w:rsidR="000D40DA" w:rsidRPr="00A67F0D" w:rsidRDefault="000D40DA" w:rsidP="00D30A6E">
      <w:pPr>
        <w:pStyle w:val="2"/>
        <w:ind w:left="0"/>
        <w:rPr>
          <w:rFonts w:asciiTheme="minorHAnsi" w:hAnsiTheme="minorHAnsi" w:cs="Arial"/>
          <w:sz w:val="24"/>
          <w:szCs w:val="24"/>
        </w:rPr>
      </w:pPr>
    </w:p>
    <w:p w:rsidR="000D40DA" w:rsidRPr="00A67F0D" w:rsidRDefault="000D40D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04497C" w:rsidRPr="00A67F0D" w:rsidRDefault="00F119C0" w:rsidP="00B43ECE">
      <w:pPr>
        <w:pStyle w:val="2"/>
        <w:ind w:left="0"/>
        <w:jc w:val="center"/>
        <w:rPr>
          <w:rFonts w:asciiTheme="minorHAnsi" w:hAnsiTheme="minorHAnsi" w:cs="Arial"/>
          <w:sz w:val="72"/>
          <w:szCs w:val="24"/>
        </w:rPr>
      </w:pPr>
      <w:r w:rsidRPr="00A67F0D">
        <w:rPr>
          <w:rFonts w:asciiTheme="minorHAnsi" w:hAnsiTheme="minorHAnsi" w:cs="Arial"/>
          <w:sz w:val="72"/>
          <w:szCs w:val="24"/>
        </w:rPr>
        <w:t>A</w:t>
      </w:r>
      <w:r w:rsidR="0004497C" w:rsidRPr="00A67F0D">
        <w:rPr>
          <w:rFonts w:asciiTheme="minorHAnsi" w:hAnsiTheme="minorHAnsi" w:cs="Arial"/>
          <w:sz w:val="72"/>
          <w:szCs w:val="24"/>
        </w:rPr>
        <w:t>NEXOS</w:t>
      </w:r>
    </w:p>
    <w:p w:rsidR="0004497C" w:rsidRPr="00A67F0D" w:rsidRDefault="0004497C"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3F406F" w:rsidRPr="00A67F0D" w:rsidRDefault="003F406F"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BA2DE4" w:rsidRPr="00A67F0D" w:rsidRDefault="00CB5A7C" w:rsidP="003A2963">
      <w:pPr>
        <w:pStyle w:val="Textoindependiente2"/>
        <w:jc w:val="left"/>
        <w:rPr>
          <w:rFonts w:asciiTheme="minorHAnsi" w:hAnsiTheme="minorHAnsi" w:cs="Arial"/>
          <w:bCs/>
          <w:sz w:val="24"/>
          <w:szCs w:val="24"/>
        </w:rPr>
      </w:pPr>
      <w:r w:rsidRPr="00A67F0D">
        <w:rPr>
          <w:rFonts w:asciiTheme="minorHAnsi" w:hAnsiTheme="minorHAnsi" w:cs="Arial"/>
          <w:bCs/>
          <w:sz w:val="24"/>
          <w:szCs w:val="24"/>
        </w:rPr>
        <w:br w:type="page"/>
      </w:r>
    </w:p>
    <w:p w:rsidR="008A0B92" w:rsidRPr="00A67F0D" w:rsidRDefault="0069473C" w:rsidP="00E84701">
      <w:pPr>
        <w:pStyle w:val="Textoindependiente2"/>
        <w:rPr>
          <w:rFonts w:asciiTheme="minorHAnsi" w:hAnsiTheme="minorHAnsi" w:cs="Arial"/>
          <w:bCs/>
          <w:sz w:val="24"/>
          <w:szCs w:val="24"/>
        </w:rPr>
      </w:pPr>
      <w:r w:rsidRPr="00A67F0D">
        <w:rPr>
          <w:rFonts w:asciiTheme="minorHAnsi" w:hAnsiTheme="minorHAnsi" w:cs="Arial"/>
          <w:bCs/>
          <w:sz w:val="24"/>
          <w:szCs w:val="24"/>
        </w:rPr>
        <w:lastRenderedPageBreak/>
        <w:t xml:space="preserve">PROPUESTA </w:t>
      </w:r>
      <w:r w:rsidR="00BA2DE4" w:rsidRPr="00A67F0D">
        <w:rPr>
          <w:rFonts w:asciiTheme="minorHAnsi" w:hAnsiTheme="minorHAnsi" w:cs="Arial"/>
          <w:bCs/>
          <w:sz w:val="24"/>
          <w:szCs w:val="24"/>
        </w:rPr>
        <w:t>TÉCNICA</w:t>
      </w:r>
    </w:p>
    <w:p w:rsidR="00796B38" w:rsidRPr="00A67F0D" w:rsidRDefault="00796B38" w:rsidP="00B43ECE">
      <w:pPr>
        <w:pStyle w:val="Textoindependiente2"/>
        <w:ind w:left="1134"/>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
          <w:bCs/>
          <w:sz w:val="24"/>
          <w:szCs w:val="24"/>
        </w:rPr>
      </w:pPr>
      <w:r w:rsidRPr="00A67F0D">
        <w:rPr>
          <w:rFonts w:asciiTheme="minorHAnsi" w:hAnsiTheme="minorHAnsi" w:cs="Arial"/>
          <w:b/>
          <w:bCs/>
          <w:sz w:val="24"/>
          <w:szCs w:val="24"/>
        </w:rPr>
        <w:t>ANEXO 1</w:t>
      </w:r>
    </w:p>
    <w:p w:rsidR="008A0B92" w:rsidRPr="00A67F0D" w:rsidRDefault="008A0B92" w:rsidP="00B43ECE">
      <w:pPr>
        <w:pStyle w:val="Textoindependiente2"/>
        <w:ind w:left="1134"/>
        <w:rPr>
          <w:rFonts w:asciiTheme="minorHAnsi" w:hAnsiTheme="minorHAnsi" w:cs="Arial"/>
          <w:b/>
          <w:sz w:val="24"/>
          <w:szCs w:val="24"/>
        </w:rPr>
      </w:pPr>
    </w:p>
    <w:p w:rsidR="008A0B92" w:rsidRPr="00A67F0D" w:rsidRDefault="008A0B92" w:rsidP="00B43ECE">
      <w:pPr>
        <w:pStyle w:val="Textoindependiente2"/>
        <w:jc w:val="left"/>
        <w:rPr>
          <w:rFonts w:asciiTheme="minorHAnsi" w:hAnsiTheme="minorHAnsi" w:cs="Arial"/>
          <w:sz w:val="24"/>
          <w:szCs w:val="24"/>
          <w:u w:val="single"/>
        </w:rPr>
      </w:pPr>
      <w:r w:rsidRPr="00A67F0D">
        <w:rPr>
          <w:rFonts w:asciiTheme="minorHAnsi" w:hAnsiTheme="minorHAnsi" w:cs="Arial"/>
          <w:sz w:val="24"/>
          <w:szCs w:val="24"/>
        </w:rPr>
        <w:t>LICITANTE: _______________________</w:t>
      </w:r>
      <w:r w:rsidRPr="00A67F0D">
        <w:rPr>
          <w:rFonts w:asciiTheme="minorHAnsi" w:hAnsiTheme="minorHAnsi" w:cs="Arial"/>
          <w:sz w:val="24"/>
          <w:szCs w:val="24"/>
        </w:rPr>
        <w:tab/>
      </w:r>
      <w:r w:rsidRPr="00A67F0D">
        <w:rPr>
          <w:rFonts w:asciiTheme="minorHAnsi" w:hAnsiTheme="minorHAnsi" w:cs="Arial"/>
          <w:sz w:val="24"/>
          <w:szCs w:val="24"/>
        </w:rPr>
        <w:tab/>
      </w:r>
      <w:r w:rsidR="00A951DE" w:rsidRPr="00A67F0D">
        <w:rPr>
          <w:rFonts w:asciiTheme="minorHAnsi" w:hAnsiTheme="minorHAnsi" w:cs="Arial"/>
          <w:sz w:val="24"/>
          <w:szCs w:val="24"/>
        </w:rPr>
        <w:t xml:space="preserve">          </w:t>
      </w:r>
      <w:r w:rsidRPr="00A67F0D">
        <w:rPr>
          <w:rFonts w:asciiTheme="minorHAnsi" w:hAnsiTheme="minorHAnsi" w:cs="Arial"/>
          <w:sz w:val="24"/>
          <w:szCs w:val="24"/>
        </w:rPr>
        <w:t>FECHA: _________________</w:t>
      </w:r>
    </w:p>
    <w:p w:rsidR="008A0B92" w:rsidRPr="00A67F0D" w:rsidRDefault="008A0B92" w:rsidP="00B43ECE">
      <w:pPr>
        <w:pStyle w:val="Textoindependiente2"/>
        <w:jc w:val="left"/>
        <w:rPr>
          <w:rFonts w:asciiTheme="minorHAnsi" w:hAnsiTheme="minorHAnsi" w:cs="Arial"/>
          <w:sz w:val="24"/>
          <w:szCs w:val="24"/>
          <w:lang w:val="es-ES"/>
        </w:rPr>
      </w:pPr>
      <w:r w:rsidRPr="00A67F0D">
        <w:rPr>
          <w:rFonts w:asciiTheme="minorHAnsi" w:hAnsiTheme="minorHAnsi" w:cs="Arial"/>
          <w:sz w:val="24"/>
          <w:szCs w:val="24"/>
        </w:rPr>
        <w:t xml:space="preserve">DOMICILIO: </w:t>
      </w:r>
      <w:r w:rsidRPr="00A67F0D">
        <w:rPr>
          <w:rFonts w:asciiTheme="minorHAnsi" w:hAnsiTheme="minorHAnsi" w:cs="Arial"/>
          <w:sz w:val="24"/>
          <w:szCs w:val="24"/>
          <w:lang w:val="es-ES"/>
        </w:rPr>
        <w:t>____________________</w:t>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Pr="00A67F0D">
        <w:rPr>
          <w:rFonts w:asciiTheme="minorHAnsi" w:hAnsiTheme="minorHAnsi" w:cs="Arial"/>
          <w:sz w:val="24"/>
          <w:szCs w:val="24"/>
          <w:lang w:val="es-ES"/>
        </w:rPr>
        <w:t>HOJA:   __ DE ___</w:t>
      </w:r>
    </w:p>
    <w:p w:rsidR="00CB5A7C" w:rsidRPr="00A67F0D" w:rsidRDefault="00CB5A7C" w:rsidP="009C79B8">
      <w:pPr>
        <w:pStyle w:val="3"/>
        <w:ind w:left="0" w:firstLine="0"/>
        <w:jc w:val="center"/>
        <w:rPr>
          <w:rFonts w:asciiTheme="minorHAnsi" w:hAnsiTheme="minorHAnsi" w:cs="Arial"/>
          <w:b/>
          <w:bCs/>
          <w:sz w:val="24"/>
          <w:szCs w:val="24"/>
          <w:lang w:val="es-MX"/>
        </w:rPr>
      </w:pPr>
    </w:p>
    <w:p w:rsidR="00CB5A7C" w:rsidRPr="00A67F0D" w:rsidRDefault="00CB5A7C" w:rsidP="009C79B8">
      <w:pPr>
        <w:pStyle w:val="3"/>
        <w:ind w:left="0" w:firstLine="0"/>
        <w:jc w:val="center"/>
        <w:rPr>
          <w:rFonts w:asciiTheme="minorHAnsi" w:hAnsiTheme="minorHAnsi" w:cs="Arial"/>
          <w:b/>
          <w:bCs/>
          <w:sz w:val="24"/>
          <w:szCs w:val="24"/>
          <w:lang w:val="es-MX"/>
        </w:rPr>
      </w:pPr>
    </w:p>
    <w:p w:rsidR="009C79B8" w:rsidRPr="00A67F0D" w:rsidRDefault="009C79B8" w:rsidP="009C79B8">
      <w:pPr>
        <w:pStyle w:val="3"/>
        <w:ind w:left="0" w:firstLine="0"/>
        <w:jc w:val="center"/>
        <w:rPr>
          <w:rFonts w:asciiTheme="minorHAnsi" w:hAnsiTheme="minorHAnsi"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A67F0D" w:rsidTr="00537D66">
        <w:trPr>
          <w:trHeight w:val="508"/>
        </w:trPr>
        <w:tc>
          <w:tcPr>
            <w:tcW w:w="1275" w:type="dxa"/>
            <w:shd w:val="clear" w:color="auto" w:fill="D9D9D9"/>
          </w:tcPr>
          <w:p w:rsidR="00537D66" w:rsidRPr="00A67F0D" w:rsidRDefault="00537D66"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PARTIDA</w:t>
            </w:r>
          </w:p>
        </w:tc>
        <w:tc>
          <w:tcPr>
            <w:tcW w:w="2541" w:type="dxa"/>
            <w:shd w:val="clear" w:color="auto" w:fill="D9D9D9"/>
            <w:noWrap/>
            <w:vAlign w:val="center"/>
          </w:tcPr>
          <w:p w:rsidR="00537D66" w:rsidRPr="00A67F0D" w:rsidRDefault="004D11FD"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p>
          <w:p w:rsidR="00537D66" w:rsidRPr="00A67F0D" w:rsidRDefault="00537D66" w:rsidP="003759D2">
            <w:pPr>
              <w:pStyle w:val="Sinespaciado"/>
              <w:jc w:val="center"/>
              <w:rPr>
                <w:rFonts w:asciiTheme="minorHAnsi" w:eastAsia="Times New Roman" w:hAnsiTheme="minorHAnsi" w:cs="Arial"/>
                <w:b/>
                <w:bCs/>
                <w:sz w:val="20"/>
                <w:szCs w:val="20"/>
                <w:lang w:val="en-US"/>
              </w:rPr>
            </w:pPr>
          </w:p>
        </w:tc>
        <w:tc>
          <w:tcPr>
            <w:tcW w:w="184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696"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71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537D66" w:rsidRPr="00A67F0D" w:rsidTr="00537D66">
        <w:trPr>
          <w:trHeight w:val="167"/>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center"/>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158"/>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431"/>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s-CL"/>
              </w:rPr>
            </w:pPr>
          </w:p>
        </w:tc>
        <w:tc>
          <w:tcPr>
            <w:tcW w:w="1696" w:type="dxa"/>
            <w:shd w:val="clear" w:color="auto" w:fill="auto"/>
            <w:vAlign w:val="center"/>
          </w:tcPr>
          <w:p w:rsidR="00537D66" w:rsidRPr="00A67F0D" w:rsidRDefault="00537D66" w:rsidP="003759D2">
            <w:pPr>
              <w:pStyle w:val="Sinespaciado"/>
              <w:jc w:val="both"/>
              <w:rPr>
                <w:rFonts w:asciiTheme="minorHAnsi" w:eastAsia="Times New Roman" w:hAnsiTheme="minorHAnsi" w:cs="Arial"/>
                <w:b/>
                <w:sz w:val="20"/>
                <w:szCs w:val="20"/>
                <w:lang w:val="es-CL"/>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bl>
    <w:p w:rsidR="009C79B8" w:rsidRPr="00A67F0D" w:rsidRDefault="009C79B8" w:rsidP="009C79B8">
      <w:pPr>
        <w:pStyle w:val="3"/>
        <w:ind w:left="1260" w:hanging="540"/>
        <w:jc w:val="left"/>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LUGAR DE PRESTACION DEL SERVICIO:_______________________</w:t>
      </w: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CONDICIONES DE PRESTACIÓN DEL SERVICIO:_______________________</w:t>
      </w:r>
    </w:p>
    <w:p w:rsidR="004D11FD" w:rsidRPr="00A67F0D" w:rsidRDefault="004D11FD" w:rsidP="004D11FD">
      <w:pPr>
        <w:pStyle w:val="Textoindependiente2"/>
        <w:ind w:left="1134"/>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F265BC" w:rsidRPr="00A67F0D" w:rsidRDefault="00F265BC" w:rsidP="009C79B8">
      <w:pPr>
        <w:pStyle w:val="3"/>
        <w:ind w:left="1260" w:hanging="540"/>
        <w:jc w:val="center"/>
        <w:rPr>
          <w:rFonts w:asciiTheme="minorHAnsi" w:hAnsiTheme="minorHAnsi" w:cs="Arial"/>
          <w:b/>
          <w:bCs/>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ES"/>
        </w:rPr>
      </w:pPr>
      <w:r w:rsidRPr="00A67F0D">
        <w:rPr>
          <w:rFonts w:asciiTheme="minorHAnsi" w:hAnsiTheme="minorHAnsi" w:cs="Arial"/>
          <w:b/>
          <w:bCs/>
          <w:sz w:val="24"/>
          <w:szCs w:val="24"/>
          <w:lang w:val="es-ES"/>
        </w:rPr>
        <w:t xml:space="preserve">DESCRIPCIÓN DEL SERVICIO </w:t>
      </w:r>
    </w:p>
    <w:p w:rsidR="009C79B8" w:rsidRPr="00A67F0D" w:rsidRDefault="009C79B8" w:rsidP="009C79B8">
      <w:pPr>
        <w:pStyle w:val="Sinespaciado"/>
        <w:jc w:val="both"/>
        <w:rPr>
          <w:rFonts w:asciiTheme="minorHAnsi" w:eastAsia="Times New Roman" w:hAnsiTheme="minorHAnsi" w:cs="Arial"/>
          <w:sz w:val="24"/>
          <w:szCs w:val="24"/>
        </w:rPr>
      </w:pPr>
    </w:p>
    <w:p w:rsidR="009C79B8" w:rsidRPr="00A67F0D" w:rsidRDefault="009C79B8" w:rsidP="009C79B8">
      <w:pPr>
        <w:pStyle w:val="Sinespaciado"/>
        <w:jc w:val="both"/>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both"/>
        <w:rPr>
          <w:rFonts w:asciiTheme="minorHAnsi" w:eastAsia="Times New Roman" w:hAnsiTheme="minorHAnsi" w:cs="Arial"/>
          <w:sz w:val="24"/>
          <w:szCs w:val="24"/>
        </w:rPr>
      </w:pPr>
    </w:p>
    <w:p w:rsidR="005F0C89" w:rsidRPr="00A67F0D" w:rsidRDefault="005F0C89" w:rsidP="00B43ECE">
      <w:pPr>
        <w:rPr>
          <w:rFonts w:asciiTheme="minorHAnsi" w:hAnsiTheme="minorHAnsi" w:cs="Arial"/>
          <w:sz w:val="24"/>
          <w:szCs w:val="24"/>
          <w:lang w:val="es-ES"/>
        </w:rPr>
      </w:pPr>
    </w:p>
    <w:p w:rsidR="005F0C89" w:rsidRPr="00A67F0D" w:rsidRDefault="005F0C89" w:rsidP="00B43ECE">
      <w:pPr>
        <w:pStyle w:val="3"/>
        <w:tabs>
          <w:tab w:val="left" w:pos="720"/>
        </w:tabs>
        <w:ind w:left="720" w:firstLine="0"/>
        <w:rPr>
          <w:rFonts w:asciiTheme="minorHAnsi" w:hAnsiTheme="minorHAnsi" w:cs="Arial"/>
          <w:bCs/>
          <w:sz w:val="24"/>
          <w:szCs w:val="24"/>
        </w:rPr>
      </w:pPr>
    </w:p>
    <w:p w:rsidR="008A0B92" w:rsidRPr="00A67F0D" w:rsidRDefault="008A0B92" w:rsidP="00B43ECE">
      <w:pPr>
        <w:pStyle w:val="Ttulo1"/>
        <w:rPr>
          <w:rFonts w:asciiTheme="minorHAnsi" w:hAnsiTheme="minorHAnsi" w:cs="Arial"/>
          <w:szCs w:val="24"/>
        </w:rPr>
      </w:pPr>
    </w:p>
    <w:p w:rsidR="00722AE5" w:rsidRPr="00A67F0D" w:rsidRDefault="00722AE5"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722AE5" w:rsidRPr="00A67F0D" w:rsidRDefault="00722AE5" w:rsidP="00B43ECE">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722AE5" w:rsidRPr="00A67F0D" w:rsidRDefault="00722AE5" w:rsidP="00B43ECE">
      <w:pPr>
        <w:pStyle w:val="2"/>
        <w:ind w:left="1368"/>
        <w:jc w:val="center"/>
        <w:rPr>
          <w:rFonts w:asciiTheme="minorHAnsi" w:hAnsiTheme="minorHAnsi" w:cs="Arial"/>
          <w:sz w:val="24"/>
          <w:szCs w:val="24"/>
        </w:rPr>
      </w:pPr>
    </w:p>
    <w:p w:rsidR="008A0B92" w:rsidRPr="00A67F0D" w:rsidRDefault="008A0B92" w:rsidP="00B43ECE">
      <w:pPr>
        <w:pStyle w:val="Ttulo1"/>
        <w:jc w:val="center"/>
        <w:rPr>
          <w:rFonts w:asciiTheme="minorHAnsi" w:hAnsiTheme="minorHAnsi" w:cs="Arial"/>
          <w:szCs w:val="24"/>
        </w:rPr>
      </w:pPr>
    </w:p>
    <w:p w:rsidR="00851123" w:rsidRPr="00A67F0D" w:rsidRDefault="0085112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4421F6" w:rsidRDefault="004421F6" w:rsidP="00B43ECE">
      <w:pPr>
        <w:pStyle w:val="Textoindependiente2"/>
        <w:rPr>
          <w:rFonts w:asciiTheme="minorHAnsi" w:hAnsiTheme="minorHAnsi" w:cs="Arial"/>
          <w:b/>
          <w:bCs/>
          <w:sz w:val="22"/>
          <w:szCs w:val="22"/>
        </w:rPr>
      </w:pPr>
    </w:p>
    <w:p w:rsidR="0004497C" w:rsidRPr="00A67F0D" w:rsidRDefault="007D4E2A" w:rsidP="00B43ECE">
      <w:pPr>
        <w:pStyle w:val="Textoindependiente2"/>
        <w:rPr>
          <w:rFonts w:asciiTheme="minorHAnsi" w:hAnsiTheme="minorHAnsi" w:cs="Arial"/>
          <w:b/>
          <w:bCs/>
          <w:sz w:val="22"/>
          <w:szCs w:val="22"/>
        </w:rPr>
      </w:pPr>
      <w:r w:rsidRPr="00A67F0D">
        <w:rPr>
          <w:rFonts w:asciiTheme="minorHAnsi" w:hAnsiTheme="minorHAnsi" w:cs="Arial"/>
          <w:b/>
          <w:bCs/>
          <w:sz w:val="22"/>
          <w:szCs w:val="22"/>
        </w:rPr>
        <w:lastRenderedPageBreak/>
        <w:t>ANEXO 2</w:t>
      </w:r>
    </w:p>
    <w:p w:rsidR="00851123" w:rsidRPr="00A67F0D" w:rsidRDefault="00900B77" w:rsidP="00B43ECE">
      <w:pPr>
        <w:jc w:val="center"/>
        <w:rPr>
          <w:rFonts w:asciiTheme="minorHAnsi" w:hAnsiTheme="minorHAnsi" w:cs="Arial"/>
          <w:b/>
          <w:bCs/>
          <w:sz w:val="22"/>
          <w:szCs w:val="22"/>
        </w:rPr>
      </w:pPr>
      <w:r w:rsidRPr="00A67F0D">
        <w:rPr>
          <w:rFonts w:asciiTheme="minorHAnsi" w:hAnsiTheme="minorHAnsi" w:cs="Arial"/>
          <w:b/>
          <w:bCs/>
          <w:sz w:val="22"/>
          <w:szCs w:val="22"/>
        </w:rPr>
        <w:t>DECLARACIÓN</w:t>
      </w:r>
      <w:r w:rsidR="00851123" w:rsidRPr="00A67F0D">
        <w:rPr>
          <w:rFonts w:asciiTheme="minorHAnsi" w:hAnsiTheme="minorHAnsi" w:cs="Arial"/>
          <w:b/>
          <w:bCs/>
          <w:sz w:val="22"/>
          <w:szCs w:val="22"/>
        </w:rPr>
        <w:t xml:space="preserve"> DE FACULTADES</w:t>
      </w:r>
    </w:p>
    <w:p w:rsidR="0004497C" w:rsidRPr="00A67F0D" w:rsidRDefault="0004497C" w:rsidP="00B43ECE">
      <w:pPr>
        <w:pStyle w:val="Textoindependiente3"/>
        <w:rPr>
          <w:rFonts w:asciiTheme="minorHAnsi" w:hAnsiTheme="minorHAnsi" w:cs="Arial"/>
          <w:sz w:val="20"/>
        </w:rPr>
      </w:pPr>
      <w:r w:rsidRPr="00A67F0D">
        <w:rPr>
          <w:rFonts w:asciiTheme="minorHAnsi" w:hAnsiTheme="minorHAnsi"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67F0D">
          <w:rPr>
            <w:rFonts w:asciiTheme="minorHAnsi" w:hAnsiTheme="minorHAnsi" w:cs="Arial"/>
            <w:sz w:val="20"/>
          </w:rPr>
          <w:t>LA PROPUESTA EN</w:t>
        </w:r>
      </w:smartTag>
      <w:r w:rsidRPr="00A67F0D">
        <w:rPr>
          <w:rFonts w:asciiTheme="minorHAnsi" w:hAnsiTheme="minorHAnsi" w:cs="Arial"/>
          <w:sz w:val="20"/>
        </w:rPr>
        <w:t xml:space="preserve"> EL PRESENTE CONCURSO A NOMBRE Y REPRESENTACION DE ____________________</w:t>
      </w:r>
      <w:r w:rsidR="00D90E96" w:rsidRPr="00A67F0D">
        <w:rPr>
          <w:rFonts w:asciiTheme="minorHAnsi" w:hAnsiTheme="minorHAnsi" w:cs="Arial"/>
          <w:sz w:val="20"/>
        </w:rPr>
        <w:t>_____________________.</w:t>
      </w:r>
    </w:p>
    <w:p w:rsidR="0004497C" w:rsidRPr="00A67F0D" w:rsidRDefault="0004497C" w:rsidP="00B43ECE">
      <w:pPr>
        <w:jc w:val="both"/>
        <w:rPr>
          <w:rFonts w:asciiTheme="minorHAnsi" w:hAnsiTheme="minorHAnsi" w:cs="Arial"/>
        </w:rPr>
      </w:pPr>
    </w:p>
    <w:p w:rsidR="0004497C" w:rsidRPr="00A67F0D" w:rsidRDefault="0004497C" w:rsidP="00B43ECE">
      <w:pPr>
        <w:rPr>
          <w:rFonts w:asciiTheme="minorHAnsi" w:hAnsiTheme="minorHAnsi" w:cs="Arial"/>
          <w:b/>
        </w:rPr>
      </w:pPr>
      <w:r w:rsidRPr="00A67F0D">
        <w:rPr>
          <w:rFonts w:asciiTheme="minorHAnsi" w:hAnsiTheme="minorHAnsi" w:cs="Arial"/>
        </w:rPr>
        <w:t>No. DE LICITACION:</w:t>
      </w:r>
      <w:r w:rsidRPr="00A67F0D">
        <w:rPr>
          <w:rFonts w:asciiTheme="minorHAnsi" w:hAnsiTheme="minorHAnsi" w:cs="Arial"/>
          <w:b/>
        </w:rPr>
        <w:t xml:space="preserve"> </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REGISTRO FEDERAL DE CONTRIBUYENTES:</w:t>
      </w:r>
    </w:p>
    <w:p w:rsidR="00313228" w:rsidRPr="00A67F0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DOMICILIO: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CALLE Y </w:t>
      </w:r>
      <w:r w:rsidR="00D77F1E" w:rsidRPr="00A67F0D">
        <w:rPr>
          <w:rFonts w:asciiTheme="minorHAnsi" w:hAnsiTheme="minorHAnsi" w:cs="Arial"/>
          <w:szCs w:val="24"/>
        </w:rPr>
        <w:t>NÚMERO</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COLONIA:</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MUNICIPIO: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CODIGO POSTAL:</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ENTIDAD FEDERATIVA: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TELEFONO: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FAX:</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 DE ESCRITURA </w:t>
      </w:r>
      <w:r w:rsidR="00D77F1E" w:rsidRPr="00A67F0D">
        <w:rPr>
          <w:rFonts w:asciiTheme="minorHAnsi" w:hAnsiTheme="minorHAnsi" w:cs="Arial"/>
          <w:szCs w:val="24"/>
        </w:rPr>
        <w:t>PÚBLICA</w:t>
      </w:r>
      <w:r w:rsidRPr="00A67F0D">
        <w:rPr>
          <w:rFonts w:asciiTheme="minorHAnsi" w:hAnsiTheme="minorHAnsi" w:cs="Arial"/>
          <w:szCs w:val="24"/>
        </w:rPr>
        <w:t xml:space="preserve"> EN </w:t>
      </w:r>
      <w:smartTag w:uri="urn:schemas-microsoft-com:office:smarttags" w:element="PersonName">
        <w:smartTagPr>
          <w:attr w:name="ProductID" w:val="LA QUE CONSTA"/>
        </w:smartTagPr>
        <w:r w:rsidRPr="00A67F0D">
          <w:rPr>
            <w:rFonts w:asciiTheme="minorHAnsi" w:hAnsiTheme="minorHAnsi" w:cs="Arial"/>
            <w:szCs w:val="24"/>
          </w:rPr>
          <w:t>LA QUE CONSTA</w:t>
        </w:r>
      </w:smartTag>
      <w:r w:rsidRPr="00A67F0D">
        <w:rPr>
          <w:rFonts w:asciiTheme="minorHAnsi" w:hAnsiTheme="minorHAnsi" w:cs="Arial"/>
          <w:szCs w:val="24"/>
        </w:rPr>
        <w:t xml:space="preserve"> SU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FECHA DE ESCRITURA </w:t>
      </w:r>
      <w:r w:rsidR="005F0C89" w:rsidRPr="00A67F0D">
        <w:rPr>
          <w:rFonts w:asciiTheme="minorHAnsi" w:hAnsiTheme="minorHAnsi" w:cs="Arial"/>
          <w:szCs w:val="24"/>
        </w:rPr>
        <w:t>PÚBLICA</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 NOTARIO PUBLICO ANTE EL CUAL SE DIO FE DE </w:t>
      </w:r>
      <w:smartTag w:uri="urn:schemas-microsoft-com:office:smarttags" w:element="PersonName">
        <w:smartTagPr>
          <w:attr w:name="ProductID" w:val="LA MISMA"/>
        </w:smartTagPr>
        <w:r w:rsidRPr="00A67F0D">
          <w:rPr>
            <w:rFonts w:asciiTheme="minorHAnsi" w:hAnsiTheme="minorHAnsi" w:cs="Arial"/>
            <w:szCs w:val="24"/>
          </w:rPr>
          <w:t>LA MISMA</w:t>
        </w:r>
      </w:smartTag>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RELACION DE ACCIONISTAS: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APELLIDO PATERNO</w:t>
      </w:r>
      <w:r w:rsidRPr="00A67F0D">
        <w:rPr>
          <w:rFonts w:asciiTheme="minorHAnsi" w:hAnsiTheme="minorHAnsi" w:cs="Arial"/>
          <w:szCs w:val="24"/>
        </w:rPr>
        <w:tab/>
      </w:r>
      <w:r w:rsidRPr="00A67F0D">
        <w:rPr>
          <w:rFonts w:asciiTheme="minorHAnsi" w:hAnsiTheme="minorHAnsi" w:cs="Arial"/>
          <w:szCs w:val="24"/>
        </w:rPr>
        <w:tab/>
        <w:t>APELLIDO MATERNO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NOMBRE (S)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DESCRIPCION DEL OBJETO SOCIAL:</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D77F1E"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REFORMAS AL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NOMBRE DEL APODERADO O REPRESENTANTE:</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DATOS DEL DOCUMENTO MEDIANTE EL CUAL ACREDITA SU PERSONALIDAD Y FACULTADES: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ESCRITURA </w:t>
      </w:r>
      <w:r w:rsidR="00D77F1E" w:rsidRPr="00A67F0D">
        <w:rPr>
          <w:rFonts w:asciiTheme="minorHAnsi" w:hAnsiTheme="minorHAnsi" w:cs="Arial"/>
          <w:szCs w:val="24"/>
        </w:rPr>
        <w:t>PÚBLICA</w:t>
      </w:r>
      <w:r w:rsidRPr="00A67F0D">
        <w:rPr>
          <w:rFonts w:asciiTheme="minorHAnsi" w:hAnsiTheme="minorHAnsi" w:cs="Arial"/>
          <w:szCs w:val="24"/>
        </w:rPr>
        <w:t>:</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FECHA: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DEL NOTARIO PUBLICO ANTE EL CUAL SE OTORGO:</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7E1E98"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(LUGAR Y FECHA)</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PROTESTO LO NECESARIO</w:t>
      </w: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_______________________________________</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FIRMA</w:t>
      </w:r>
    </w:p>
    <w:p w:rsidR="0004497C" w:rsidRPr="00A67F0D" w:rsidRDefault="0004497C" w:rsidP="00B43ECE">
      <w:pPr>
        <w:pStyle w:val="Textoindependiente3"/>
        <w:tabs>
          <w:tab w:val="left" w:pos="90"/>
        </w:tabs>
        <w:ind w:left="630" w:hanging="630"/>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y el orden indicado.</w:t>
      </w:r>
    </w:p>
    <w:p w:rsidR="007E1E98" w:rsidRPr="00A67F0D" w:rsidRDefault="007E1E98" w:rsidP="00B43ECE">
      <w:pPr>
        <w:ind w:left="567"/>
        <w:jc w:val="center"/>
        <w:rPr>
          <w:rFonts w:asciiTheme="minorHAnsi" w:hAnsiTheme="minorHAnsi" w:cs="Arial"/>
          <w:b/>
          <w:sz w:val="24"/>
          <w:szCs w:val="24"/>
        </w:rPr>
      </w:pPr>
    </w:p>
    <w:p w:rsidR="0004497C" w:rsidRPr="00A67F0D" w:rsidRDefault="007D4E2A" w:rsidP="00E84701">
      <w:pPr>
        <w:jc w:val="center"/>
        <w:rPr>
          <w:rFonts w:asciiTheme="minorHAnsi" w:hAnsiTheme="minorHAnsi" w:cs="Arial"/>
          <w:b/>
          <w:sz w:val="24"/>
          <w:szCs w:val="24"/>
        </w:rPr>
      </w:pPr>
      <w:r w:rsidRPr="00A67F0D">
        <w:rPr>
          <w:rFonts w:asciiTheme="minorHAnsi" w:hAnsiTheme="minorHAnsi" w:cs="Arial"/>
          <w:b/>
          <w:sz w:val="24"/>
          <w:szCs w:val="24"/>
        </w:rPr>
        <w:t>ANEXO 3</w:t>
      </w:r>
    </w:p>
    <w:p w:rsidR="0004497C" w:rsidRPr="00A67F0D" w:rsidRDefault="00947B4E" w:rsidP="00E84701">
      <w:pPr>
        <w:jc w:val="center"/>
        <w:rPr>
          <w:rFonts w:asciiTheme="minorHAnsi" w:hAnsiTheme="minorHAnsi" w:cs="Arial"/>
          <w:sz w:val="24"/>
          <w:szCs w:val="24"/>
        </w:rPr>
      </w:pPr>
      <w:r w:rsidRPr="00A67F0D">
        <w:rPr>
          <w:rFonts w:asciiTheme="minorHAnsi" w:hAnsiTheme="minorHAnsi" w:cs="Arial"/>
          <w:b/>
          <w:sz w:val="24"/>
          <w:szCs w:val="24"/>
        </w:rPr>
        <w:t>DECLARACIÓN DE INTEGRIDAD</w:t>
      </w:r>
    </w:p>
    <w:p w:rsidR="0004497C" w:rsidRPr="00A67F0D" w:rsidRDefault="00947B4E" w:rsidP="00E84701">
      <w:pPr>
        <w:jc w:val="center"/>
        <w:rPr>
          <w:rFonts w:asciiTheme="minorHAnsi" w:hAnsiTheme="minorHAnsi" w:cs="Arial"/>
          <w:sz w:val="24"/>
          <w:szCs w:val="24"/>
        </w:rPr>
      </w:pPr>
      <w:r w:rsidRPr="00A67F0D">
        <w:rPr>
          <w:rFonts w:asciiTheme="minorHAnsi" w:hAnsiTheme="minorHAnsi" w:cs="Arial"/>
          <w:sz w:val="24"/>
          <w:szCs w:val="24"/>
        </w:rPr>
        <w:t>(</w:t>
      </w:r>
      <w:r w:rsidR="0004497C" w:rsidRPr="00A67F0D">
        <w:rPr>
          <w:rFonts w:asciiTheme="minorHAnsi" w:hAnsiTheme="minorHAnsi" w:cs="Arial"/>
          <w:sz w:val="24"/>
          <w:szCs w:val="24"/>
        </w:rPr>
        <w:t>PERSONAS FISICAS</w:t>
      </w:r>
      <w:r w:rsidRPr="00A67F0D">
        <w:rPr>
          <w:rFonts w:asciiTheme="minorHAnsi" w:hAnsiTheme="minorHAnsi" w:cs="Arial"/>
          <w:sz w:val="24"/>
          <w:szCs w:val="24"/>
        </w:rPr>
        <w:t>)</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COMITÉ DE ADQUISICIONES</w:t>
      </w:r>
      <w:r w:rsidR="0057503B" w:rsidRPr="00A67F0D">
        <w:rPr>
          <w:rFonts w:asciiTheme="minorHAnsi" w:hAnsiTheme="minorHAnsi" w:cs="Arial"/>
          <w:sz w:val="24"/>
          <w:szCs w:val="24"/>
        </w:rPr>
        <w:t>,</w:t>
      </w:r>
      <w:r w:rsidRPr="00A67F0D">
        <w:rPr>
          <w:rFonts w:asciiTheme="minorHAnsi" w:hAnsiTheme="minorHAnsi" w:cs="Arial"/>
          <w:sz w:val="24"/>
          <w:szCs w:val="24"/>
        </w:rPr>
        <w:t xml:space="preserve"> ARRENDAMIENTOS </w:t>
      </w: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DEL ESTADO DE  BAJA CALIFORNIA</w:t>
      </w:r>
    </w:p>
    <w:p w:rsidR="0004497C" w:rsidRPr="00A67F0D" w:rsidRDefault="00537D66" w:rsidP="00E84701">
      <w:pPr>
        <w:rPr>
          <w:rFonts w:asciiTheme="minorHAnsi" w:hAnsiTheme="minorHAnsi" w:cs="Arial"/>
          <w:sz w:val="24"/>
          <w:szCs w:val="24"/>
        </w:rPr>
      </w:pPr>
      <w:r w:rsidRPr="00A67F0D">
        <w:rPr>
          <w:rFonts w:asciiTheme="minorHAnsi" w:hAnsiTheme="minorHAnsi" w:cs="Arial"/>
          <w:sz w:val="24"/>
          <w:szCs w:val="24"/>
        </w:rPr>
        <w:t>PRESENTE.-</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spacing w:line="360" w:lineRule="auto"/>
        <w:ind w:left="567"/>
        <w:jc w:val="both"/>
        <w:rPr>
          <w:rFonts w:asciiTheme="minorHAnsi" w:hAnsiTheme="minorHAnsi" w:cs="Arial"/>
          <w:bCs/>
          <w:sz w:val="24"/>
          <w:szCs w:val="24"/>
        </w:rPr>
      </w:pPr>
    </w:p>
    <w:p w:rsidR="0004497C" w:rsidRPr="00A67F0D" w:rsidRDefault="0004497C" w:rsidP="00E84701">
      <w:pPr>
        <w:pStyle w:val="1"/>
        <w:spacing w:line="360" w:lineRule="auto"/>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w:t>
      </w:r>
      <w:r w:rsidR="00B378FC" w:rsidRPr="00A67F0D">
        <w:rPr>
          <w:rFonts w:asciiTheme="minorHAnsi" w:hAnsiTheme="minorHAnsi" w:cs="Arial"/>
          <w:b w:val="0"/>
          <w:bCs/>
          <w:sz w:val="24"/>
          <w:szCs w:val="24"/>
        </w:rPr>
        <w:t xml:space="preserve">regional </w:t>
      </w:r>
      <w:r w:rsidRPr="00A67F0D">
        <w:rPr>
          <w:rFonts w:asciiTheme="minorHAnsi" w:hAnsiTheme="minorHAnsi" w:cs="Arial"/>
          <w:b w:val="0"/>
          <w:bCs/>
          <w:sz w:val="24"/>
          <w:szCs w:val="24"/>
        </w:rPr>
        <w:t xml:space="preserve">número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 xml:space="preserve">que </w:t>
      </w:r>
      <w:r w:rsidR="00C51E13" w:rsidRPr="00A67F0D">
        <w:rPr>
          <w:rFonts w:asciiTheme="minorHAnsi" w:hAnsiTheme="minorHAnsi" w:cs="Arial"/>
          <w:b w:val="0"/>
          <w:bCs/>
          <w:sz w:val="24"/>
          <w:szCs w:val="24"/>
        </w:rPr>
        <w:t xml:space="preserve"> por </w:t>
      </w:r>
      <w:proofErr w:type="spellStart"/>
      <w:r w:rsidR="00C51E13" w:rsidRPr="00A67F0D">
        <w:rPr>
          <w:rFonts w:asciiTheme="minorHAnsi" w:hAnsiTheme="minorHAnsi" w:cs="Arial"/>
          <w:b w:val="0"/>
          <w:bCs/>
          <w:sz w:val="24"/>
          <w:szCs w:val="24"/>
        </w:rPr>
        <w:t>mi</w:t>
      </w:r>
      <w:proofErr w:type="spellEnd"/>
      <w:r w:rsidRPr="00A67F0D">
        <w:rPr>
          <w:rFonts w:asciiTheme="minorHAnsi" w:hAnsiTheme="minorHAnsi" w:cs="Arial"/>
          <w:b w:val="0"/>
          <w:bCs/>
          <w:sz w:val="24"/>
          <w:szCs w:val="24"/>
        </w:rPr>
        <w:t xml:space="preserve"> mismo o a través de interpósita persona, me  abstendré de adoptar conductas, para que los servidores públicos </w:t>
      </w:r>
      <w:r w:rsidR="00C51E13" w:rsidRPr="00A67F0D">
        <w:rPr>
          <w:rFonts w:asciiTheme="minorHAnsi" w:hAnsiTheme="minorHAnsi" w:cs="Arial"/>
          <w:b w:val="0"/>
          <w:bCs/>
          <w:sz w:val="24"/>
          <w:szCs w:val="24"/>
        </w:rPr>
        <w:t>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00C51E13"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04497C" w:rsidRPr="00A67F0D" w:rsidRDefault="0004497C" w:rsidP="00B43ECE">
      <w:pPr>
        <w:spacing w:line="360" w:lineRule="auto"/>
        <w:ind w:left="567"/>
        <w:jc w:val="both"/>
        <w:rPr>
          <w:rFonts w:asciiTheme="minorHAnsi" w:hAnsiTheme="minorHAnsi" w:cs="Arial"/>
          <w:bCs/>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C51E13" w:rsidRPr="00A67F0D">
        <w:rPr>
          <w:rFonts w:asciiTheme="minorHAnsi" w:hAnsiTheme="minorHAnsi" w:cs="Arial"/>
          <w:sz w:val="24"/>
          <w:szCs w:val="24"/>
        </w:rPr>
        <w:t>DEL LICITANTE</w:t>
      </w: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04497C" w:rsidRPr="00A67F0D" w:rsidRDefault="0004497C"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D3699F" w:rsidRPr="00A67F0D" w:rsidRDefault="00D3699F" w:rsidP="00B43ECE">
      <w:pPr>
        <w:pStyle w:val="2"/>
        <w:ind w:left="567"/>
        <w:jc w:val="center"/>
        <w:rPr>
          <w:rFonts w:asciiTheme="minorHAnsi" w:hAnsiTheme="minorHAnsi" w:cs="Arial"/>
          <w:sz w:val="24"/>
          <w:szCs w:val="24"/>
        </w:rPr>
      </w:pPr>
    </w:p>
    <w:p w:rsidR="006C317D" w:rsidRPr="00A67F0D" w:rsidRDefault="006C317D" w:rsidP="00B43ECE">
      <w:pPr>
        <w:pStyle w:val="2"/>
        <w:ind w:left="567"/>
        <w:jc w:val="center"/>
        <w:rPr>
          <w:rFonts w:asciiTheme="minorHAnsi" w:hAnsiTheme="minorHAnsi" w:cs="Arial"/>
          <w:sz w:val="24"/>
          <w:szCs w:val="24"/>
        </w:rPr>
      </w:pPr>
    </w:p>
    <w:p w:rsidR="00B378FC" w:rsidRPr="00A67F0D" w:rsidRDefault="00B378FC" w:rsidP="00B43ECE">
      <w:pPr>
        <w:pStyle w:val="2"/>
        <w:ind w:left="567"/>
        <w:jc w:val="center"/>
        <w:rPr>
          <w:rFonts w:asciiTheme="minorHAnsi" w:hAnsiTheme="minorHAnsi" w:cs="Arial"/>
          <w:sz w:val="24"/>
          <w:szCs w:val="24"/>
        </w:rPr>
      </w:pPr>
    </w:p>
    <w:p w:rsidR="00B378FC" w:rsidRPr="00A67F0D" w:rsidRDefault="00B378FC" w:rsidP="00B43ECE">
      <w:pPr>
        <w:pStyle w:val="2"/>
        <w:ind w:left="567"/>
        <w:jc w:val="center"/>
        <w:rPr>
          <w:rFonts w:asciiTheme="minorHAnsi" w:hAnsiTheme="minorHAnsi" w:cs="Arial"/>
          <w:sz w:val="24"/>
          <w:szCs w:val="24"/>
        </w:rPr>
      </w:pPr>
    </w:p>
    <w:p w:rsidR="00C51E13" w:rsidRPr="00A67F0D" w:rsidRDefault="007D4E2A" w:rsidP="00E84701">
      <w:pPr>
        <w:jc w:val="center"/>
        <w:rPr>
          <w:rFonts w:asciiTheme="minorHAnsi" w:hAnsiTheme="minorHAnsi" w:cs="Arial"/>
          <w:b/>
          <w:sz w:val="24"/>
          <w:szCs w:val="24"/>
        </w:rPr>
      </w:pPr>
      <w:r w:rsidRPr="00A67F0D">
        <w:rPr>
          <w:rFonts w:asciiTheme="minorHAnsi" w:hAnsiTheme="minorHAnsi" w:cs="Arial"/>
          <w:b/>
          <w:sz w:val="24"/>
          <w:szCs w:val="24"/>
        </w:rPr>
        <w:lastRenderedPageBreak/>
        <w:t>ANEXO 3</w:t>
      </w:r>
      <w:r w:rsidR="00C51E13" w:rsidRPr="00A67F0D">
        <w:rPr>
          <w:rFonts w:asciiTheme="minorHAnsi" w:hAnsiTheme="minorHAnsi" w:cs="Arial"/>
          <w:b/>
          <w:sz w:val="24"/>
          <w:szCs w:val="24"/>
        </w:rPr>
        <w:t xml:space="preserve"> </w:t>
      </w:r>
    </w:p>
    <w:p w:rsidR="00C51E13" w:rsidRPr="00A67F0D" w:rsidRDefault="00947B4E" w:rsidP="00E84701">
      <w:pPr>
        <w:jc w:val="center"/>
        <w:rPr>
          <w:rFonts w:asciiTheme="minorHAnsi" w:hAnsiTheme="minorHAnsi" w:cs="Arial"/>
          <w:sz w:val="24"/>
          <w:szCs w:val="24"/>
        </w:rPr>
      </w:pPr>
      <w:r w:rsidRPr="00A67F0D">
        <w:rPr>
          <w:rFonts w:asciiTheme="minorHAnsi" w:hAnsiTheme="minorHAnsi" w:cs="Arial"/>
          <w:b/>
          <w:sz w:val="24"/>
          <w:szCs w:val="24"/>
        </w:rPr>
        <w:t>DECLARACION DE INTEGRIDAD</w:t>
      </w:r>
    </w:p>
    <w:p w:rsidR="00C51E13" w:rsidRPr="00A67F0D" w:rsidRDefault="00947B4E" w:rsidP="00E84701">
      <w:pPr>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C51E13"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spacing w:line="360" w:lineRule="auto"/>
        <w:ind w:left="567"/>
        <w:jc w:val="both"/>
        <w:rPr>
          <w:rFonts w:asciiTheme="minorHAnsi" w:hAnsiTheme="minorHAnsi" w:cs="Arial"/>
          <w:bCs/>
          <w:sz w:val="24"/>
          <w:szCs w:val="24"/>
        </w:rPr>
      </w:pPr>
    </w:p>
    <w:p w:rsidR="00C51E13" w:rsidRPr="00A67F0D" w:rsidRDefault="00C51E13" w:rsidP="00B43ECE">
      <w:pPr>
        <w:pStyle w:val="1"/>
        <w:spacing w:line="360" w:lineRule="auto"/>
        <w:ind w:left="567"/>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D3699F"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w:t>
      </w:r>
      <w:r w:rsidR="007C68A6" w:rsidRPr="00A67F0D">
        <w:rPr>
          <w:rFonts w:asciiTheme="minorHAnsi" w:hAnsiTheme="minorHAnsi" w:cs="Arial"/>
          <w:b w:val="0"/>
          <w:bCs/>
          <w:sz w:val="24"/>
          <w:szCs w:val="24"/>
          <w:lang w:val="es-MX"/>
        </w:rPr>
        <w:t xml:space="preserve"> </w:t>
      </w:r>
      <w:r w:rsidR="00267509" w:rsidRPr="00A67F0D">
        <w:rPr>
          <w:rFonts w:asciiTheme="minorHAnsi" w:hAnsiTheme="minorHAnsi" w:cs="Arial"/>
          <w:b w:val="0"/>
          <w:bCs/>
          <w:sz w:val="24"/>
          <w:szCs w:val="24"/>
        </w:rPr>
        <w:t>manifiesto</w:t>
      </w:r>
      <w:r w:rsidRPr="00A67F0D">
        <w:rPr>
          <w:rFonts w:asciiTheme="minorHAnsi" w:hAnsiTheme="minorHAnsi" w:cs="Arial"/>
          <w:b w:val="0"/>
          <w:bCs/>
          <w:sz w:val="24"/>
          <w:szCs w:val="24"/>
        </w:rPr>
        <w:t xml:space="preserve">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Pr="00A67F0D">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C51E13" w:rsidRPr="00A67F0D" w:rsidRDefault="00C51E13" w:rsidP="00B43ECE">
      <w:pPr>
        <w:spacing w:line="360" w:lineRule="auto"/>
        <w:ind w:left="567"/>
        <w:jc w:val="both"/>
        <w:rPr>
          <w:rFonts w:asciiTheme="minorHAnsi" w:hAnsiTheme="minorHAnsi" w:cs="Arial"/>
          <w:bCs/>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B43ECE">
      <w:pPr>
        <w:ind w:left="567"/>
        <w:jc w:val="center"/>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 xml:space="preserve">DEL </w:t>
      </w:r>
      <w:r w:rsidR="00267509" w:rsidRPr="00A67F0D">
        <w:rPr>
          <w:rFonts w:asciiTheme="minorHAnsi" w:hAnsiTheme="minorHAnsi" w:cs="Arial"/>
          <w:sz w:val="24"/>
          <w:szCs w:val="24"/>
        </w:rPr>
        <w:t>REPRESENTANTE LEGAL</w:t>
      </w:r>
    </w:p>
    <w:p w:rsidR="00C51E13" w:rsidRPr="00A67F0D" w:rsidRDefault="00C51E13"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B378FC" w:rsidRPr="00A67F0D" w:rsidRDefault="00B378FC"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B378FC" w:rsidRPr="00A67F0D" w:rsidRDefault="00B378FC" w:rsidP="00B43ECE">
      <w:pPr>
        <w:pStyle w:val="2"/>
        <w:ind w:left="1368"/>
        <w:jc w:val="center"/>
        <w:rPr>
          <w:rFonts w:asciiTheme="minorHAnsi" w:hAnsiTheme="minorHAnsi" w:cs="Arial"/>
          <w:sz w:val="24"/>
          <w:szCs w:val="24"/>
        </w:rPr>
      </w:pPr>
    </w:p>
    <w:p w:rsidR="00B378FC" w:rsidRPr="00A67F0D" w:rsidRDefault="00B378FC" w:rsidP="00B43ECE">
      <w:pPr>
        <w:pStyle w:val="2"/>
        <w:ind w:left="1368"/>
        <w:jc w:val="center"/>
        <w:rPr>
          <w:rFonts w:asciiTheme="minorHAnsi" w:hAnsiTheme="minorHAnsi" w:cs="Arial"/>
          <w:sz w:val="24"/>
          <w:szCs w:val="24"/>
        </w:rPr>
      </w:pPr>
    </w:p>
    <w:p w:rsidR="00C51E13" w:rsidRPr="00A67F0D" w:rsidRDefault="007D4E2A" w:rsidP="00B43ECE">
      <w:pPr>
        <w:jc w:val="center"/>
        <w:rPr>
          <w:rFonts w:asciiTheme="minorHAnsi" w:hAnsiTheme="minorHAnsi" w:cs="Arial"/>
          <w:b/>
          <w:sz w:val="24"/>
          <w:szCs w:val="24"/>
        </w:rPr>
      </w:pPr>
      <w:r w:rsidRPr="00A67F0D">
        <w:rPr>
          <w:rFonts w:asciiTheme="minorHAnsi" w:hAnsiTheme="minorHAnsi" w:cs="Arial"/>
          <w:b/>
          <w:sz w:val="24"/>
          <w:szCs w:val="24"/>
        </w:rPr>
        <w:t>ANEXO 4</w:t>
      </w:r>
      <w:r w:rsidR="00C51E13" w:rsidRPr="00A67F0D">
        <w:rPr>
          <w:rFonts w:asciiTheme="minorHAnsi" w:hAnsiTheme="minorHAnsi" w:cs="Arial"/>
          <w:b/>
          <w:sz w:val="24"/>
          <w:szCs w:val="24"/>
        </w:rPr>
        <w:t xml:space="preserve"> </w:t>
      </w:r>
    </w:p>
    <w:p w:rsidR="00C51E13" w:rsidRPr="00A67F0D" w:rsidRDefault="00947B4E" w:rsidP="00B43ECE">
      <w:pPr>
        <w:jc w:val="center"/>
        <w:rPr>
          <w:rFonts w:asciiTheme="minorHAnsi" w:hAnsiTheme="minorHAnsi" w:cs="Arial"/>
          <w:b/>
          <w:sz w:val="24"/>
          <w:szCs w:val="24"/>
        </w:rPr>
      </w:pPr>
      <w:r w:rsidRPr="00A67F0D">
        <w:rPr>
          <w:rFonts w:asciiTheme="minorHAnsi" w:hAnsiTheme="minorHAnsi" w:cs="Arial"/>
          <w:b/>
          <w:sz w:val="24"/>
          <w:szCs w:val="24"/>
        </w:rPr>
        <w:t xml:space="preserve">DECLARACION DE IMPEDIMENTOS LEGALES </w:t>
      </w:r>
    </w:p>
    <w:p w:rsidR="00C51E13" w:rsidRPr="00A67F0D" w:rsidRDefault="00947B4E" w:rsidP="00B43ECE">
      <w:pPr>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w:t>
      </w:r>
      <w:r w:rsidRPr="00A67F0D">
        <w:rPr>
          <w:rFonts w:asciiTheme="minorHAnsi" w:hAnsiTheme="minorHAnsi" w:cs="Arial"/>
          <w:sz w:val="24"/>
          <w:szCs w:val="24"/>
        </w:rPr>
        <w:t>)</w:t>
      </w:r>
    </w:p>
    <w:p w:rsidR="00C51E13" w:rsidRPr="00A67F0D" w:rsidRDefault="00C51E13" w:rsidP="00B43ECE">
      <w:pPr>
        <w:jc w:val="right"/>
        <w:rPr>
          <w:rFonts w:asciiTheme="minorHAnsi" w:hAnsiTheme="minorHAnsi" w:cs="Arial"/>
          <w:sz w:val="24"/>
          <w:szCs w:val="24"/>
        </w:rPr>
      </w:pPr>
    </w:p>
    <w:p w:rsidR="00C51E13" w:rsidRPr="00A67F0D" w:rsidRDefault="00C51E13" w:rsidP="00B43ECE">
      <w:pPr>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B43ECE">
      <w:pPr>
        <w:rPr>
          <w:rFonts w:asciiTheme="minorHAnsi" w:hAnsiTheme="minorHAnsi" w:cs="Arial"/>
          <w:sz w:val="24"/>
          <w:szCs w:val="24"/>
        </w:rPr>
      </w:pPr>
    </w:p>
    <w:p w:rsidR="00B86A4E" w:rsidRPr="00A67F0D" w:rsidRDefault="00B86A4E" w:rsidP="00B43ECE">
      <w:pPr>
        <w:rPr>
          <w:rFonts w:asciiTheme="minorHAnsi" w:hAnsiTheme="minorHAnsi" w:cs="Arial"/>
          <w:sz w:val="24"/>
          <w:szCs w:val="24"/>
        </w:rPr>
      </w:pPr>
    </w:p>
    <w:p w:rsidR="00B86A4E" w:rsidRPr="00A67F0D" w:rsidRDefault="00B86A4E" w:rsidP="00B43ECE">
      <w:pPr>
        <w:rPr>
          <w:rFonts w:asciiTheme="minorHAnsi" w:hAnsiTheme="minorHAnsi" w:cs="Arial"/>
          <w:sz w:val="24"/>
          <w:szCs w:val="24"/>
        </w:rPr>
      </w:pP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B43ECE">
      <w:pPr>
        <w:pStyle w:val="4"/>
        <w:ind w:left="900" w:firstLine="0"/>
        <w:jc w:val="both"/>
        <w:rPr>
          <w:rFonts w:asciiTheme="minorHAnsi" w:hAnsiTheme="minorHAnsi" w:cs="Arial"/>
          <w:b w:val="0"/>
          <w:sz w:val="24"/>
          <w:szCs w:val="24"/>
        </w:rPr>
      </w:pPr>
    </w:p>
    <w:p w:rsidR="00C51E13" w:rsidRPr="00A67F0D" w:rsidRDefault="00C51E13" w:rsidP="00B43ECE">
      <w:pPr>
        <w:pStyle w:val="4"/>
        <w:ind w:left="0" w:firstLine="0"/>
        <w:jc w:val="both"/>
        <w:rPr>
          <w:rFonts w:asciiTheme="minorHAnsi" w:hAnsiTheme="minorHAnsi" w:cs="Arial"/>
          <w:b w:val="0"/>
          <w:sz w:val="24"/>
          <w:szCs w:val="24"/>
        </w:rPr>
      </w:pPr>
    </w:p>
    <w:p w:rsidR="00C51E13" w:rsidRPr="00A67F0D" w:rsidRDefault="00C51E13" w:rsidP="00B43ECE">
      <w:pPr>
        <w:pStyle w:val="4"/>
        <w:ind w:left="0" w:firstLine="0"/>
        <w:jc w:val="both"/>
        <w:rPr>
          <w:rFonts w:asciiTheme="minorHAnsi" w:hAnsiTheme="minorHAnsi" w:cs="Arial"/>
          <w:b w:val="0"/>
          <w:sz w:val="24"/>
          <w:szCs w:val="24"/>
        </w:rPr>
      </w:pPr>
    </w:p>
    <w:p w:rsidR="00C51E13" w:rsidRPr="00A67F0D" w:rsidRDefault="00C51E13" w:rsidP="00B43ECE">
      <w:pPr>
        <w:pStyle w:val="4"/>
        <w:spacing w:line="360" w:lineRule="auto"/>
        <w:ind w:left="0"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licitante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conozco el contenido y alcances de las disposiciones de</w:t>
      </w:r>
      <w:r w:rsidR="00742F4F" w:rsidRPr="00A67F0D">
        <w:rPr>
          <w:rFonts w:asciiTheme="minorHAnsi" w:hAnsiTheme="minorHAnsi" w:cs="Arial"/>
          <w:b w:val="0"/>
          <w:bCs/>
          <w:sz w:val="24"/>
          <w:szCs w:val="24"/>
        </w:rPr>
        <w:t>l</w:t>
      </w:r>
      <w:r w:rsidR="00B86A4E" w:rsidRPr="00A67F0D">
        <w:rPr>
          <w:rFonts w:asciiTheme="minorHAnsi" w:hAnsiTheme="minorHAnsi" w:cs="Arial"/>
          <w:b w:val="0"/>
          <w:bCs/>
          <w:sz w:val="24"/>
          <w:szCs w:val="24"/>
        </w:rPr>
        <w:t xml:space="preserve"> </w:t>
      </w:r>
      <w:r w:rsidR="00742F4F" w:rsidRPr="00A67F0D">
        <w:rPr>
          <w:rFonts w:asciiTheme="minorHAnsi" w:hAnsiTheme="minorHAnsi" w:cs="Arial"/>
          <w:b w:val="0"/>
          <w:bCs/>
          <w:sz w:val="24"/>
          <w:szCs w:val="24"/>
        </w:rPr>
        <w:t>a</w:t>
      </w:r>
      <w:r w:rsidR="00B86A4E" w:rsidRPr="00A67F0D">
        <w:rPr>
          <w:rFonts w:asciiTheme="minorHAnsi" w:hAnsiTheme="minorHAnsi" w:cs="Arial"/>
          <w:b w:val="0"/>
          <w:bCs/>
          <w:sz w:val="24"/>
          <w:szCs w:val="24"/>
        </w:rPr>
        <w:t>rtículo</w:t>
      </w:r>
      <w:r w:rsidR="00742F4F" w:rsidRPr="00A67F0D">
        <w:rPr>
          <w:rFonts w:asciiTheme="minorHAnsi" w:hAnsiTheme="minorHAnsi" w:cs="Arial"/>
          <w:b w:val="0"/>
          <w:bCs/>
          <w:sz w:val="24"/>
          <w:szCs w:val="24"/>
        </w:rPr>
        <w:t xml:space="preserve"> 49 </w:t>
      </w:r>
      <w:r w:rsidR="00B86A4E" w:rsidRPr="00A67F0D">
        <w:rPr>
          <w:rFonts w:asciiTheme="minorHAnsi" w:hAnsiTheme="minorHAnsi" w:cs="Arial"/>
          <w:b w:val="0"/>
          <w:bCs/>
          <w:sz w:val="24"/>
          <w:szCs w:val="24"/>
        </w:rPr>
        <w:t>de</w:t>
      </w:r>
      <w:r w:rsidRPr="00A67F0D">
        <w:rPr>
          <w:rFonts w:asciiTheme="minorHAnsi" w:hAnsiTheme="minorHAnsi" w:cs="Arial"/>
          <w:b w:val="0"/>
          <w:bCs/>
          <w:sz w:val="24"/>
          <w:szCs w:val="24"/>
        </w:rPr>
        <w:t xml:space="preserve"> </w:t>
      </w:r>
      <w:smartTag w:uri="urn:schemas-microsoft-com:office:smarttags" w:element="PersonName">
        <w:smartTagPr>
          <w:attr w:name="ProductID" w:val="la Ley"/>
        </w:smartTagPr>
        <w:r w:rsidRPr="00A67F0D">
          <w:rPr>
            <w:rFonts w:asciiTheme="minorHAnsi" w:hAnsiTheme="minorHAnsi" w:cs="Arial"/>
            <w:b w:val="0"/>
            <w:bCs/>
            <w:sz w:val="24"/>
            <w:szCs w:val="24"/>
          </w:rPr>
          <w:t xml:space="preserve">la </w:t>
        </w:r>
        <w:r w:rsidR="00A13E67" w:rsidRPr="00A67F0D">
          <w:rPr>
            <w:rFonts w:asciiTheme="minorHAnsi" w:hAnsiTheme="minorHAnsi" w:cs="Arial"/>
            <w:b w:val="0"/>
            <w:bCs/>
            <w:sz w:val="24"/>
            <w:szCs w:val="24"/>
          </w:rPr>
          <w:t>Ley</w:t>
        </w:r>
      </w:smartTag>
      <w:r w:rsidR="00A13E67" w:rsidRPr="00A67F0D">
        <w:rPr>
          <w:rFonts w:asciiTheme="minorHAnsi" w:hAnsiTheme="minorHAnsi" w:cs="Arial"/>
          <w:b w:val="0"/>
          <w:bCs/>
          <w:sz w:val="24"/>
          <w:szCs w:val="24"/>
        </w:rPr>
        <w:t xml:space="preserve"> de Adquisiciones, Arrendamientos y Servicios </w:t>
      </w:r>
      <w:r w:rsidR="00742F4F" w:rsidRPr="00A67F0D">
        <w:rPr>
          <w:rFonts w:asciiTheme="minorHAnsi" w:hAnsiTheme="minorHAnsi" w:cs="Arial"/>
          <w:b w:val="0"/>
          <w:bCs/>
          <w:sz w:val="24"/>
          <w:szCs w:val="24"/>
        </w:rPr>
        <w:t>para el Estado de Baja California</w:t>
      </w:r>
      <w:r w:rsidR="00267509" w:rsidRPr="00A67F0D">
        <w:rPr>
          <w:rFonts w:asciiTheme="minorHAnsi" w:hAnsiTheme="minorHAnsi" w:cs="Arial"/>
          <w:b w:val="0"/>
          <w:bCs/>
          <w:sz w:val="24"/>
          <w:szCs w:val="24"/>
        </w:rPr>
        <w:t xml:space="preserve"> y que no me encuentro  en  ninguno de los  supuestos contenidos en dicho</w:t>
      </w:r>
      <w:r w:rsidR="00742F4F" w:rsidRPr="00A67F0D">
        <w:rPr>
          <w:rFonts w:asciiTheme="minorHAnsi" w:hAnsiTheme="minorHAnsi" w:cs="Arial"/>
          <w:b w:val="0"/>
          <w:bCs/>
          <w:sz w:val="24"/>
          <w:szCs w:val="24"/>
        </w:rPr>
        <w:t xml:space="preserve">  </w:t>
      </w:r>
      <w:r w:rsidR="00267509" w:rsidRPr="00A67F0D">
        <w:rPr>
          <w:rFonts w:asciiTheme="minorHAnsi" w:hAnsiTheme="minorHAnsi" w:cs="Arial"/>
          <w:b w:val="0"/>
          <w:bCs/>
          <w:sz w:val="24"/>
          <w:szCs w:val="24"/>
        </w:rPr>
        <w:t>precepto legal.</w:t>
      </w: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b w:val="0"/>
          <w:sz w:val="24"/>
          <w:szCs w:val="24"/>
        </w:rPr>
      </w:pPr>
    </w:p>
    <w:p w:rsidR="00C51E13" w:rsidRPr="00A67F0D" w:rsidRDefault="00C51E13" w:rsidP="00B43ECE">
      <w:pPr>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B43ECE">
      <w:pPr>
        <w:jc w:val="center"/>
        <w:rPr>
          <w:rFonts w:asciiTheme="minorHAnsi" w:hAnsiTheme="minorHAnsi" w:cs="Arial"/>
          <w:sz w:val="24"/>
          <w:szCs w:val="24"/>
        </w:rPr>
      </w:pPr>
    </w:p>
    <w:p w:rsidR="00C51E13" w:rsidRPr="00A67F0D" w:rsidRDefault="00C51E13" w:rsidP="00B43ECE">
      <w:pPr>
        <w:jc w:val="center"/>
        <w:rPr>
          <w:rFonts w:asciiTheme="minorHAnsi" w:hAnsiTheme="minorHAnsi" w:cs="Arial"/>
          <w:sz w:val="24"/>
          <w:szCs w:val="24"/>
        </w:rPr>
      </w:pPr>
    </w:p>
    <w:p w:rsidR="00C51E13" w:rsidRPr="00A67F0D" w:rsidRDefault="00C51E13" w:rsidP="00B43ECE">
      <w:pPr>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267509" w:rsidRPr="00A67F0D">
        <w:rPr>
          <w:rFonts w:asciiTheme="minorHAnsi" w:hAnsiTheme="minorHAnsi" w:cs="Arial"/>
          <w:sz w:val="24"/>
          <w:szCs w:val="24"/>
        </w:rPr>
        <w:t>DEL LICITANTE</w:t>
      </w: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B43ECE">
      <w:pP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D90E96" w:rsidRPr="00A67F0D" w:rsidRDefault="00D90E96" w:rsidP="00B43ECE">
      <w:pPr>
        <w:ind w:left="567"/>
        <w:jc w:val="center"/>
        <w:rPr>
          <w:rFonts w:asciiTheme="minorHAnsi" w:hAnsiTheme="minorHAnsi" w:cs="Arial"/>
          <w:b/>
          <w:sz w:val="24"/>
          <w:szCs w:val="24"/>
        </w:rPr>
      </w:pPr>
    </w:p>
    <w:p w:rsidR="007B7897" w:rsidRDefault="007B7897" w:rsidP="00B43ECE">
      <w:pPr>
        <w:ind w:left="567"/>
        <w:jc w:val="center"/>
        <w:rPr>
          <w:rFonts w:asciiTheme="minorHAnsi" w:hAnsiTheme="minorHAnsi" w:cs="Arial"/>
          <w:b/>
          <w:sz w:val="24"/>
          <w:szCs w:val="24"/>
        </w:rPr>
      </w:pPr>
    </w:p>
    <w:p w:rsidR="00267509" w:rsidRPr="00A67F0D" w:rsidRDefault="007D4E2A" w:rsidP="00B43ECE">
      <w:pPr>
        <w:ind w:left="567"/>
        <w:jc w:val="center"/>
        <w:rPr>
          <w:rFonts w:asciiTheme="minorHAnsi" w:hAnsiTheme="minorHAnsi" w:cs="Arial"/>
          <w:b/>
          <w:sz w:val="24"/>
          <w:szCs w:val="24"/>
        </w:rPr>
      </w:pPr>
      <w:r w:rsidRPr="00A67F0D">
        <w:rPr>
          <w:rFonts w:asciiTheme="minorHAnsi" w:hAnsiTheme="minorHAnsi" w:cs="Arial"/>
          <w:b/>
          <w:sz w:val="24"/>
          <w:szCs w:val="24"/>
        </w:rPr>
        <w:lastRenderedPageBreak/>
        <w:t>ANEXO 4</w:t>
      </w:r>
      <w:r w:rsidR="00267509" w:rsidRPr="00A67F0D">
        <w:rPr>
          <w:rFonts w:asciiTheme="minorHAnsi" w:hAnsiTheme="minorHAnsi" w:cs="Arial"/>
          <w:b/>
          <w:sz w:val="24"/>
          <w:szCs w:val="24"/>
        </w:rPr>
        <w:t xml:space="preserve"> </w:t>
      </w:r>
    </w:p>
    <w:p w:rsidR="00267509" w:rsidRPr="00A67F0D" w:rsidRDefault="00947B4E" w:rsidP="00B43ECE">
      <w:pPr>
        <w:ind w:left="567"/>
        <w:jc w:val="center"/>
        <w:rPr>
          <w:rFonts w:asciiTheme="minorHAnsi" w:hAnsiTheme="minorHAnsi" w:cs="Arial"/>
          <w:b/>
          <w:sz w:val="24"/>
          <w:szCs w:val="24"/>
        </w:rPr>
      </w:pPr>
      <w:r w:rsidRPr="00A67F0D">
        <w:rPr>
          <w:rFonts w:asciiTheme="minorHAnsi" w:hAnsiTheme="minorHAnsi" w:cs="Arial"/>
          <w:b/>
          <w:sz w:val="24"/>
          <w:szCs w:val="24"/>
        </w:rPr>
        <w:t>DECLARACIÓN DE IMPEDIMENTOS LEGALES</w:t>
      </w:r>
    </w:p>
    <w:p w:rsidR="00267509" w:rsidRPr="00A67F0D" w:rsidRDefault="00947B4E" w:rsidP="00B43ECE">
      <w:pPr>
        <w:ind w:left="567"/>
        <w:jc w:val="center"/>
        <w:rPr>
          <w:rFonts w:asciiTheme="minorHAnsi" w:hAnsiTheme="minorHAnsi" w:cs="Arial"/>
          <w:sz w:val="24"/>
          <w:szCs w:val="24"/>
        </w:rPr>
      </w:pPr>
      <w:r w:rsidRPr="00A67F0D">
        <w:rPr>
          <w:rFonts w:asciiTheme="minorHAnsi" w:hAnsiTheme="minorHAnsi" w:cs="Arial"/>
          <w:sz w:val="24"/>
          <w:szCs w:val="24"/>
        </w:rPr>
        <w:t>(</w:t>
      </w:r>
      <w:r w:rsidR="00267509"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267509"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267509" w:rsidRPr="00A67F0D" w:rsidRDefault="00267509" w:rsidP="00B43ECE">
      <w:pPr>
        <w:ind w:left="567"/>
        <w:jc w:val="right"/>
        <w:rPr>
          <w:rFonts w:asciiTheme="minorHAnsi" w:hAnsiTheme="minorHAnsi" w:cs="Arial"/>
          <w:sz w:val="24"/>
          <w:szCs w:val="24"/>
        </w:rPr>
      </w:pPr>
    </w:p>
    <w:p w:rsidR="00267509" w:rsidRPr="00A67F0D" w:rsidRDefault="00267509"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267509" w:rsidRPr="00A67F0D" w:rsidRDefault="00267509"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spacing w:line="360" w:lineRule="auto"/>
        <w:ind w:lef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manifiesto</w:t>
      </w:r>
      <w:r w:rsidR="003C0358" w:rsidRPr="00A67F0D">
        <w:rPr>
          <w:rFonts w:asciiTheme="minorHAnsi" w:hAnsiTheme="minorHAnsi" w:cs="Arial"/>
          <w:b w:val="0"/>
          <w:bCs/>
          <w:sz w:val="24"/>
          <w:szCs w:val="24"/>
        </w:rPr>
        <w:t xml:space="preserve"> bajo protesta de decir verdad</w:t>
      </w:r>
      <w:r w:rsidRPr="00A67F0D">
        <w:rPr>
          <w:rFonts w:asciiTheme="minorHAnsi" w:hAnsiTheme="minorHAnsi" w:cs="Arial"/>
          <w:b w:val="0"/>
          <w:bCs/>
          <w:sz w:val="24"/>
          <w:szCs w:val="24"/>
        </w:rPr>
        <w:t xml:space="preserve"> que </w:t>
      </w:r>
      <w:r w:rsidR="00E94320"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cono</w:t>
      </w:r>
      <w:r w:rsidR="00E94320" w:rsidRPr="00A67F0D">
        <w:rPr>
          <w:rFonts w:asciiTheme="minorHAnsi" w:hAnsiTheme="minorHAnsi" w:cs="Arial"/>
          <w:b w:val="0"/>
          <w:bCs/>
          <w:sz w:val="24"/>
          <w:szCs w:val="24"/>
        </w:rPr>
        <w:t>cemos</w:t>
      </w:r>
      <w:r w:rsidRPr="00A67F0D">
        <w:rPr>
          <w:rFonts w:asciiTheme="minorHAnsi" w:hAnsiTheme="minorHAnsi" w:cs="Arial"/>
          <w:b w:val="0"/>
          <w:bCs/>
          <w:sz w:val="24"/>
          <w:szCs w:val="24"/>
        </w:rPr>
        <w:t xml:space="preserve"> el contenido y alcances de las disposiciones </w:t>
      </w:r>
      <w:r w:rsidR="00742F4F" w:rsidRPr="00A67F0D">
        <w:rPr>
          <w:rFonts w:asciiTheme="minorHAnsi" w:hAnsiTheme="minorHAnsi" w:cs="Arial"/>
          <w:b w:val="0"/>
          <w:bCs/>
          <w:sz w:val="24"/>
          <w:szCs w:val="24"/>
        </w:rPr>
        <w:t xml:space="preserve">del artículo 49 de </w:t>
      </w:r>
      <w:smartTag w:uri="urn:schemas-microsoft-com:office:smarttags" w:element="PersonName">
        <w:smartTagPr>
          <w:attr w:name="ProductID" w:val="la Ley"/>
        </w:smartTagPr>
        <w:r w:rsidR="00742F4F" w:rsidRPr="00A67F0D">
          <w:rPr>
            <w:rFonts w:asciiTheme="minorHAnsi" w:hAnsiTheme="minorHAnsi" w:cs="Arial"/>
            <w:b w:val="0"/>
            <w:bCs/>
            <w:sz w:val="24"/>
            <w:szCs w:val="24"/>
          </w:rPr>
          <w:t>la Ley</w:t>
        </w:r>
      </w:smartTag>
      <w:r w:rsidR="00742F4F" w:rsidRPr="00A67F0D">
        <w:rPr>
          <w:rFonts w:asciiTheme="minorHAnsi" w:hAnsiTheme="minorHAnsi" w:cs="Arial"/>
          <w:b w:val="0"/>
          <w:bCs/>
          <w:sz w:val="24"/>
          <w:szCs w:val="24"/>
        </w:rPr>
        <w:t xml:space="preserve"> de Adquisiciones, Arrendamientos y Servicios para el Estado de Baja California</w:t>
      </w:r>
      <w:r w:rsidRPr="00A67F0D">
        <w:rPr>
          <w:rFonts w:asciiTheme="minorHAnsi" w:hAnsiTheme="minorHAnsi" w:cs="Arial"/>
          <w:b w:val="0"/>
          <w:bCs/>
          <w:sz w:val="24"/>
          <w:szCs w:val="24"/>
        </w:rPr>
        <w:t xml:space="preserve"> y que el suscrito, mi representad__, asociados y personal a su cargo no nos encontramos  en  ninguno de los  supuestos contenidos en dicho precepto legal.</w:t>
      </w:r>
    </w:p>
    <w:p w:rsidR="00267509" w:rsidRPr="00A67F0D" w:rsidRDefault="00267509" w:rsidP="00B43ECE">
      <w:pPr>
        <w:pStyle w:val="4"/>
        <w:spacing w:line="360" w:lineRule="auto"/>
        <w:ind w:left="567" w:firstLine="0"/>
        <w:jc w:val="both"/>
        <w:rPr>
          <w:rFonts w:asciiTheme="minorHAnsi" w:hAnsiTheme="minorHAnsi" w:cs="Arial"/>
          <w:b w:val="0"/>
          <w:bCs/>
          <w:sz w:val="24"/>
          <w:szCs w:val="24"/>
        </w:rPr>
      </w:pPr>
    </w:p>
    <w:p w:rsidR="00267509" w:rsidRPr="00A67F0D" w:rsidRDefault="00267509" w:rsidP="00B43ECE">
      <w:pPr>
        <w:pStyle w:val="4"/>
        <w:ind w:left="567" w:firstLine="0"/>
        <w:jc w:val="both"/>
        <w:rPr>
          <w:rFonts w:asciiTheme="minorHAnsi" w:hAnsiTheme="minorHAnsi" w:cs="Arial"/>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267509" w:rsidRPr="00A67F0D" w:rsidRDefault="00267509" w:rsidP="00B43ECE">
      <w:pPr>
        <w:ind w:left="567"/>
        <w:jc w:val="center"/>
        <w:rPr>
          <w:rFonts w:asciiTheme="minorHAnsi" w:hAnsiTheme="minorHAnsi" w:cs="Arial"/>
          <w:sz w:val="24"/>
          <w:szCs w:val="24"/>
        </w:rPr>
      </w:pPr>
    </w:p>
    <w:p w:rsidR="00267509" w:rsidRPr="00A67F0D" w:rsidRDefault="00267509" w:rsidP="00B43ECE">
      <w:pPr>
        <w:ind w:left="567"/>
        <w:jc w:val="center"/>
        <w:rPr>
          <w:rFonts w:asciiTheme="minorHAnsi" w:hAnsiTheme="minorHAnsi" w:cs="Arial"/>
          <w:sz w:val="24"/>
          <w:szCs w:val="24"/>
        </w:rPr>
      </w:pPr>
    </w:p>
    <w:p w:rsidR="00267509" w:rsidRPr="00A67F0D" w:rsidRDefault="00267509"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REPRESENTANTE LEGAL</w:t>
      </w: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765CE7" w:rsidRPr="00A67F0D" w:rsidRDefault="00765CE7" w:rsidP="00B43ECE">
      <w:pPr>
        <w:pStyle w:val="2"/>
        <w:ind w:left="567"/>
        <w:rPr>
          <w:rFonts w:asciiTheme="minorHAnsi" w:hAnsiTheme="minorHAnsi" w:cs="Arial"/>
          <w:sz w:val="24"/>
          <w:szCs w:val="24"/>
        </w:rPr>
      </w:pPr>
    </w:p>
    <w:p w:rsidR="00765CE7" w:rsidRPr="00A67F0D" w:rsidRDefault="00765CE7" w:rsidP="00B43ECE">
      <w:pPr>
        <w:pStyle w:val="2"/>
        <w:ind w:left="567"/>
        <w:jc w:val="center"/>
        <w:rPr>
          <w:rFonts w:asciiTheme="minorHAnsi" w:hAnsiTheme="minorHAnsi" w:cs="Arial"/>
          <w:sz w:val="24"/>
          <w:szCs w:val="24"/>
        </w:rPr>
      </w:pPr>
    </w:p>
    <w:p w:rsidR="00B378FC" w:rsidRPr="00A67F0D" w:rsidRDefault="00B378FC" w:rsidP="00B43ECE">
      <w:pPr>
        <w:pStyle w:val="2"/>
        <w:ind w:left="0"/>
        <w:rPr>
          <w:rFonts w:asciiTheme="minorHAnsi" w:hAnsiTheme="minorHAnsi" w:cs="Arial"/>
          <w:sz w:val="24"/>
          <w:szCs w:val="24"/>
        </w:rPr>
      </w:pPr>
    </w:p>
    <w:p w:rsidR="00B378FC" w:rsidRPr="00A67F0D" w:rsidRDefault="009C79B8" w:rsidP="00B43ECE">
      <w:pPr>
        <w:pStyle w:val="2"/>
        <w:ind w:left="567"/>
        <w:jc w:val="center"/>
        <w:rPr>
          <w:rFonts w:asciiTheme="minorHAnsi" w:hAnsiTheme="minorHAnsi" w:cs="Arial"/>
          <w:sz w:val="24"/>
          <w:szCs w:val="24"/>
        </w:rPr>
      </w:pPr>
      <w:r w:rsidRPr="00A67F0D">
        <w:rPr>
          <w:rFonts w:asciiTheme="minorHAnsi" w:hAnsiTheme="minorHAnsi" w:cs="Arial"/>
          <w:sz w:val="24"/>
          <w:szCs w:val="24"/>
        </w:rPr>
        <w:br w:type="page"/>
      </w:r>
    </w:p>
    <w:p w:rsidR="00283BB3" w:rsidRPr="00A67F0D" w:rsidRDefault="007D4E2A" w:rsidP="00B43ECE">
      <w:pPr>
        <w:jc w:val="center"/>
        <w:rPr>
          <w:rFonts w:asciiTheme="minorHAnsi" w:hAnsiTheme="minorHAnsi" w:cs="Arial"/>
          <w:b/>
          <w:sz w:val="24"/>
          <w:szCs w:val="24"/>
        </w:rPr>
      </w:pPr>
      <w:r w:rsidRPr="00A67F0D">
        <w:rPr>
          <w:rFonts w:asciiTheme="minorHAnsi" w:hAnsiTheme="minorHAnsi" w:cs="Arial"/>
          <w:b/>
          <w:sz w:val="24"/>
          <w:szCs w:val="24"/>
        </w:rPr>
        <w:lastRenderedPageBreak/>
        <w:t>ANEXO 5</w:t>
      </w:r>
    </w:p>
    <w:p w:rsidR="00283BB3" w:rsidRPr="00A67F0D" w:rsidRDefault="00283BB3" w:rsidP="00B43ECE">
      <w:pPr>
        <w:jc w:val="center"/>
        <w:rPr>
          <w:rFonts w:asciiTheme="minorHAnsi" w:hAnsiTheme="minorHAnsi" w:cs="Arial"/>
          <w:b/>
          <w:sz w:val="24"/>
          <w:szCs w:val="24"/>
        </w:rPr>
      </w:pPr>
      <w:r w:rsidRPr="00A67F0D">
        <w:rPr>
          <w:rFonts w:asciiTheme="minorHAnsi" w:hAnsiTheme="minorHAnsi" w:cs="Arial"/>
          <w:b/>
          <w:sz w:val="24"/>
          <w:szCs w:val="24"/>
        </w:rPr>
        <w:t>MANIFESTACION SOBRE COMPROMISOS FISCALES</w:t>
      </w: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(PERSONAS FISICAS)</w:t>
      </w:r>
    </w:p>
    <w:p w:rsidR="00283BB3" w:rsidRPr="00A67F0D" w:rsidRDefault="00283BB3" w:rsidP="00B43ECE">
      <w:pPr>
        <w:jc w:val="right"/>
        <w:rPr>
          <w:rFonts w:asciiTheme="minorHAnsi" w:hAnsiTheme="minorHAnsi" w:cs="Arial"/>
          <w:sz w:val="24"/>
          <w:szCs w:val="24"/>
        </w:rPr>
      </w:pPr>
    </w:p>
    <w:p w:rsidR="00283BB3" w:rsidRPr="00A67F0D" w:rsidRDefault="00283BB3" w:rsidP="00B43ECE">
      <w:pPr>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B43ECE">
      <w:pPr>
        <w:pStyle w:val="4"/>
        <w:ind w:left="900" w:firstLine="0"/>
        <w:jc w:val="both"/>
        <w:rPr>
          <w:rFonts w:asciiTheme="minorHAnsi" w:hAnsiTheme="minorHAnsi" w:cs="Arial"/>
          <w:b w:val="0"/>
          <w:sz w:val="24"/>
          <w:szCs w:val="24"/>
        </w:rPr>
      </w:pPr>
    </w:p>
    <w:p w:rsidR="00283BB3" w:rsidRPr="00A67F0D" w:rsidRDefault="00283BB3" w:rsidP="00B43ECE">
      <w:pPr>
        <w:pStyle w:val="4"/>
        <w:ind w:left="0" w:firstLine="0"/>
        <w:jc w:val="both"/>
        <w:rPr>
          <w:rFonts w:asciiTheme="minorHAnsi" w:hAnsiTheme="minorHAnsi" w:cs="Arial"/>
          <w:b w:val="0"/>
          <w:sz w:val="24"/>
          <w:szCs w:val="24"/>
        </w:rPr>
      </w:pPr>
    </w:p>
    <w:p w:rsidR="00283BB3" w:rsidRPr="00A67F0D" w:rsidRDefault="00283BB3" w:rsidP="00B43ECE">
      <w:pPr>
        <w:pStyle w:val="4"/>
        <w:ind w:left="0" w:firstLine="0"/>
        <w:jc w:val="both"/>
        <w:rPr>
          <w:rFonts w:asciiTheme="minorHAnsi" w:hAnsiTheme="minorHAnsi" w:cs="Arial"/>
          <w:b w:val="0"/>
          <w:sz w:val="24"/>
          <w:szCs w:val="24"/>
        </w:rPr>
      </w:pPr>
    </w:p>
    <w:p w:rsidR="00283BB3" w:rsidRPr="00A67F0D" w:rsidRDefault="00283BB3" w:rsidP="00B43ECE">
      <w:pPr>
        <w:pStyle w:val="4"/>
        <w:spacing w:line="360" w:lineRule="auto"/>
        <w:ind w:left="0"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número </w:t>
      </w:r>
      <w:r w:rsidR="00F265BC" w:rsidRPr="00A67F0D">
        <w:rPr>
          <w:rFonts w:asciiTheme="minorHAnsi" w:hAnsiTheme="minorHAnsi" w:cs="Arial"/>
          <w:b w:val="0"/>
          <w:bCs/>
          <w:sz w:val="24"/>
          <w:szCs w:val="24"/>
          <w:lang w:val="es-MX"/>
        </w:rPr>
        <w:t>______________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el suscrito se encuentra al corriente del pago de sus compromisos fiscales.</w:t>
      </w: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b w:val="0"/>
          <w:sz w:val="24"/>
          <w:szCs w:val="24"/>
        </w:rPr>
      </w:pP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B43ECE">
      <w:pPr>
        <w:jc w:val="center"/>
        <w:rPr>
          <w:rFonts w:asciiTheme="minorHAnsi" w:hAnsiTheme="minorHAnsi" w:cs="Arial"/>
          <w:sz w:val="24"/>
          <w:szCs w:val="24"/>
        </w:rPr>
      </w:pPr>
    </w:p>
    <w:p w:rsidR="00283BB3" w:rsidRPr="00A67F0D" w:rsidRDefault="00283BB3" w:rsidP="00B43ECE">
      <w:pPr>
        <w:jc w:val="center"/>
        <w:rPr>
          <w:rFonts w:asciiTheme="minorHAnsi" w:hAnsiTheme="minorHAnsi" w:cs="Arial"/>
          <w:sz w:val="24"/>
          <w:szCs w:val="24"/>
        </w:rPr>
      </w:pP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NOMBRE Y FIRMA DEL LICITANTE</w:t>
      </w: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B43ECE">
      <w:pPr>
        <w:rPr>
          <w:rFonts w:asciiTheme="minorHAnsi" w:hAnsiTheme="minorHAnsi" w:cs="Arial"/>
          <w:sz w:val="24"/>
          <w:szCs w:val="24"/>
        </w:rPr>
      </w:pPr>
    </w:p>
    <w:p w:rsidR="00283BB3" w:rsidRPr="00A67F0D" w:rsidRDefault="009C79B8" w:rsidP="00B43ECE">
      <w:pPr>
        <w:ind w:left="567"/>
        <w:jc w:val="center"/>
        <w:rPr>
          <w:rFonts w:asciiTheme="minorHAnsi" w:hAnsiTheme="minorHAnsi" w:cs="Arial"/>
          <w:b/>
          <w:sz w:val="24"/>
          <w:szCs w:val="24"/>
        </w:rPr>
      </w:pPr>
      <w:r w:rsidRPr="00A67F0D">
        <w:rPr>
          <w:rFonts w:asciiTheme="minorHAnsi" w:hAnsiTheme="minorHAnsi" w:cs="Arial"/>
          <w:b/>
          <w:sz w:val="24"/>
          <w:szCs w:val="24"/>
        </w:rPr>
        <w:br w:type="page"/>
      </w:r>
      <w:r w:rsidR="007D4E2A" w:rsidRPr="00A67F0D">
        <w:rPr>
          <w:rFonts w:asciiTheme="minorHAnsi" w:hAnsiTheme="minorHAnsi" w:cs="Arial"/>
          <w:b/>
          <w:sz w:val="24"/>
          <w:szCs w:val="24"/>
        </w:rPr>
        <w:lastRenderedPageBreak/>
        <w:t>ANEXO 5</w:t>
      </w:r>
      <w:r w:rsidR="00283BB3" w:rsidRPr="00A67F0D">
        <w:rPr>
          <w:rFonts w:asciiTheme="minorHAnsi" w:hAnsiTheme="minorHAnsi" w:cs="Arial"/>
          <w:b/>
          <w:sz w:val="24"/>
          <w:szCs w:val="24"/>
        </w:rPr>
        <w:t xml:space="preserve"> </w:t>
      </w:r>
    </w:p>
    <w:p w:rsidR="00283BB3" w:rsidRPr="00A67F0D" w:rsidRDefault="00283BB3" w:rsidP="00B43ECE">
      <w:pPr>
        <w:ind w:left="567"/>
        <w:jc w:val="center"/>
        <w:rPr>
          <w:rFonts w:asciiTheme="minorHAnsi" w:hAnsiTheme="minorHAnsi" w:cs="Arial"/>
          <w:b/>
          <w:sz w:val="24"/>
          <w:szCs w:val="24"/>
        </w:rPr>
      </w:pPr>
      <w:r w:rsidRPr="00A67F0D">
        <w:rPr>
          <w:rFonts w:asciiTheme="minorHAnsi" w:hAnsiTheme="minorHAnsi" w:cs="Arial"/>
          <w:b/>
          <w:sz w:val="24"/>
          <w:szCs w:val="24"/>
        </w:rPr>
        <w:t>MANIFESTACIÓN SOBRE COMPROMISOS FISCALES</w:t>
      </w: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(PERSONAS FISICAS O MORALES POR CONDUCTO DE REPRESENTANTE LEGAL)</w:t>
      </w:r>
    </w:p>
    <w:p w:rsidR="00283BB3" w:rsidRPr="00A67F0D" w:rsidRDefault="00283BB3" w:rsidP="00B43ECE">
      <w:pPr>
        <w:ind w:left="567"/>
        <w:jc w:val="right"/>
        <w:rPr>
          <w:rFonts w:asciiTheme="minorHAnsi" w:hAnsiTheme="minorHAnsi" w:cs="Arial"/>
          <w:sz w:val="24"/>
          <w:szCs w:val="24"/>
        </w:rPr>
      </w:pPr>
    </w:p>
    <w:p w:rsidR="00283BB3" w:rsidRPr="00A67F0D" w:rsidRDefault="00283BB3"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spacing w:line="360" w:lineRule="auto"/>
        <w:ind w:lef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Representante Legal de _________________ quien participa en el procedimiento de licitación pública número </w:t>
      </w:r>
      <w:r w:rsidR="00F265BC" w:rsidRPr="00A67F0D">
        <w:rPr>
          <w:rFonts w:asciiTheme="minorHAnsi" w:hAnsiTheme="minorHAnsi" w:cs="Arial"/>
          <w:b w:val="0"/>
          <w:bCs/>
          <w:sz w:val="24"/>
          <w:szCs w:val="24"/>
          <w:lang w:val="es-MX"/>
        </w:rPr>
        <w:t>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mi representada se encuentra al corriente del pago de sus compromisos fiscales.</w:t>
      </w:r>
    </w:p>
    <w:p w:rsidR="00283BB3" w:rsidRPr="00A67F0D" w:rsidRDefault="00283BB3" w:rsidP="00B43ECE">
      <w:pPr>
        <w:pStyle w:val="4"/>
        <w:spacing w:line="360" w:lineRule="auto"/>
        <w:ind w:left="567" w:firstLine="0"/>
        <w:jc w:val="both"/>
        <w:rPr>
          <w:rFonts w:asciiTheme="minorHAnsi" w:hAnsiTheme="minorHAnsi" w:cs="Arial"/>
          <w:b w:val="0"/>
          <w:bCs/>
          <w:sz w:val="24"/>
          <w:szCs w:val="24"/>
        </w:rPr>
      </w:pPr>
    </w:p>
    <w:p w:rsidR="00283BB3" w:rsidRPr="00A67F0D" w:rsidRDefault="00283BB3" w:rsidP="00B43ECE">
      <w:pPr>
        <w:pStyle w:val="4"/>
        <w:ind w:left="567" w:firstLine="0"/>
        <w:jc w:val="both"/>
        <w:rPr>
          <w:rFonts w:asciiTheme="minorHAnsi" w:hAnsiTheme="minorHAnsi" w:cs="Arial"/>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B43ECE">
      <w:pPr>
        <w:ind w:left="567"/>
        <w:jc w:val="center"/>
        <w:rPr>
          <w:rFonts w:asciiTheme="minorHAnsi" w:hAnsiTheme="minorHAnsi" w:cs="Arial"/>
          <w:sz w:val="24"/>
          <w:szCs w:val="24"/>
        </w:rPr>
      </w:pPr>
    </w:p>
    <w:p w:rsidR="00283BB3" w:rsidRPr="00A67F0D" w:rsidRDefault="00283BB3" w:rsidP="00B43ECE">
      <w:pPr>
        <w:ind w:left="567"/>
        <w:jc w:val="center"/>
        <w:rPr>
          <w:rFonts w:asciiTheme="minorHAnsi" w:hAnsiTheme="minorHAnsi" w:cs="Arial"/>
          <w:sz w:val="24"/>
          <w:szCs w:val="24"/>
        </w:rPr>
      </w:pP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 REPRESENTANTE LEGAL</w:t>
      </w: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F265BC" w:rsidRPr="00A67F0D" w:rsidRDefault="00F265BC" w:rsidP="00B43ECE">
      <w:pPr>
        <w:ind w:left="567"/>
        <w:rPr>
          <w:rFonts w:asciiTheme="minorHAnsi" w:hAnsiTheme="minorHAnsi" w:cs="Arial"/>
          <w:sz w:val="24"/>
          <w:szCs w:val="24"/>
        </w:rPr>
      </w:pPr>
    </w:p>
    <w:p w:rsidR="00F265BC" w:rsidRPr="00A67F0D" w:rsidRDefault="00F265BC"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B43ECE">
      <w:pPr>
        <w:pStyle w:val="2"/>
        <w:ind w:left="567"/>
        <w:rPr>
          <w:rFonts w:asciiTheme="minorHAnsi" w:hAnsiTheme="minorHAnsi" w:cs="Arial"/>
          <w:sz w:val="24"/>
          <w:szCs w:val="24"/>
        </w:rPr>
      </w:pPr>
    </w:p>
    <w:p w:rsidR="00283BB3" w:rsidRPr="00A67F0D" w:rsidRDefault="00283BB3" w:rsidP="00B43ECE">
      <w:pPr>
        <w:pStyle w:val="2"/>
        <w:ind w:left="567"/>
        <w:jc w:val="center"/>
        <w:rPr>
          <w:rFonts w:asciiTheme="minorHAnsi" w:hAnsiTheme="minorHAnsi" w:cs="Arial"/>
          <w:sz w:val="24"/>
          <w:szCs w:val="24"/>
        </w:rPr>
      </w:pPr>
    </w:p>
    <w:p w:rsidR="00804EF3" w:rsidRPr="00A67F0D" w:rsidRDefault="00804EF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D90E96" w:rsidRPr="00A67F0D" w:rsidRDefault="00D90E96" w:rsidP="00B43ECE">
      <w:pPr>
        <w:jc w:val="center"/>
        <w:rPr>
          <w:rFonts w:asciiTheme="minorHAnsi" w:hAnsiTheme="minorHAnsi" w:cs="Arial"/>
          <w:b/>
          <w:sz w:val="24"/>
          <w:szCs w:val="24"/>
        </w:rPr>
      </w:pPr>
    </w:p>
    <w:p w:rsidR="00D30A6E" w:rsidRPr="00A67F0D" w:rsidRDefault="00D30A6E" w:rsidP="00D30A6E">
      <w:pPr>
        <w:jc w:val="center"/>
        <w:rPr>
          <w:rFonts w:asciiTheme="minorHAnsi" w:hAnsiTheme="minorHAnsi" w:cs="Arial"/>
          <w:b/>
          <w:sz w:val="22"/>
          <w:szCs w:val="24"/>
        </w:rPr>
      </w:pPr>
      <w:r w:rsidRPr="00A67F0D">
        <w:rPr>
          <w:rFonts w:asciiTheme="minorHAnsi" w:hAnsiTheme="minorHAnsi" w:cs="Arial"/>
          <w:b/>
          <w:sz w:val="22"/>
          <w:szCs w:val="24"/>
        </w:rPr>
        <w:t>ANEXO 6</w:t>
      </w:r>
    </w:p>
    <w:p w:rsidR="00D30A6E" w:rsidRPr="00A67F0D" w:rsidRDefault="00D30A6E" w:rsidP="00D30A6E">
      <w:pPr>
        <w:jc w:val="center"/>
        <w:rPr>
          <w:rFonts w:asciiTheme="minorHAnsi" w:hAnsiTheme="minorHAnsi" w:cs="Arial"/>
          <w:b/>
          <w:sz w:val="22"/>
          <w:szCs w:val="22"/>
        </w:rPr>
      </w:pPr>
      <w:r w:rsidRPr="00A67F0D">
        <w:rPr>
          <w:rFonts w:asciiTheme="minorHAnsi" w:hAnsiTheme="minorHAnsi" w:cs="Arial"/>
          <w:b/>
          <w:sz w:val="22"/>
          <w:szCs w:val="22"/>
        </w:rPr>
        <w:t>ACUSE DE RECIBO DE DOCUMENTOS</w:t>
      </w:r>
    </w:p>
    <w:p w:rsidR="00D30A6E" w:rsidRPr="00A67F0D" w:rsidRDefault="00D30A6E" w:rsidP="00D30A6E">
      <w:pPr>
        <w:jc w:val="center"/>
        <w:rPr>
          <w:rFonts w:asciiTheme="minorHAnsi" w:hAnsiTheme="minorHAnsi" w:cs="Arial"/>
          <w:b/>
          <w:sz w:val="22"/>
          <w:szCs w:val="22"/>
        </w:rPr>
      </w:pPr>
    </w:p>
    <w:p w:rsidR="00D30A6E" w:rsidRPr="00A67F0D" w:rsidRDefault="00D30A6E" w:rsidP="00D30A6E">
      <w:pPr>
        <w:jc w:val="right"/>
        <w:rPr>
          <w:rFonts w:asciiTheme="minorHAnsi" w:hAnsiTheme="minorHAnsi" w:cs="Arial"/>
          <w:sz w:val="22"/>
          <w:szCs w:val="22"/>
        </w:rPr>
      </w:pPr>
    </w:p>
    <w:p w:rsidR="00D30A6E" w:rsidRPr="00A67F0D" w:rsidRDefault="00D30A6E" w:rsidP="00D30A6E">
      <w:pPr>
        <w:ind w:right="324"/>
        <w:jc w:val="right"/>
        <w:rPr>
          <w:rFonts w:asciiTheme="minorHAnsi" w:hAnsiTheme="minorHAnsi" w:cs="Arial"/>
          <w:sz w:val="22"/>
          <w:szCs w:val="22"/>
        </w:rPr>
      </w:pPr>
      <w:r w:rsidRPr="00A67F0D">
        <w:rPr>
          <w:rFonts w:asciiTheme="minorHAnsi" w:hAnsiTheme="minorHAnsi" w:cs="Arial"/>
          <w:sz w:val="22"/>
          <w:szCs w:val="22"/>
        </w:rPr>
        <w:t>Mexicali, Baja California a __ de ________ del 20</w:t>
      </w:r>
      <w:r w:rsidR="0037092C" w:rsidRPr="00A67F0D">
        <w:rPr>
          <w:rFonts w:asciiTheme="minorHAnsi" w:hAnsiTheme="minorHAnsi" w:cs="Arial"/>
          <w:sz w:val="22"/>
          <w:szCs w:val="22"/>
        </w:rPr>
        <w:t>20</w:t>
      </w:r>
      <w:r w:rsidR="0057503B" w:rsidRPr="00A67F0D">
        <w:rPr>
          <w:rFonts w:asciiTheme="minorHAnsi" w:hAnsiTheme="minorHAnsi" w:cs="Arial"/>
          <w:sz w:val="22"/>
          <w:szCs w:val="22"/>
        </w:rPr>
        <w:t>.</w:t>
      </w:r>
    </w:p>
    <w:p w:rsidR="00D30A6E" w:rsidRPr="00A67F0D" w:rsidRDefault="00D30A6E" w:rsidP="00D30A6E">
      <w:pPr>
        <w:ind w:right="324"/>
        <w:jc w:val="right"/>
        <w:rPr>
          <w:rFonts w:asciiTheme="minorHAnsi" w:hAnsiTheme="minorHAnsi" w:cs="Arial"/>
          <w:sz w:val="22"/>
          <w:szCs w:val="22"/>
        </w:rPr>
      </w:pPr>
    </w:p>
    <w:p w:rsidR="00D30A6E" w:rsidRPr="00A67F0D" w:rsidRDefault="00D30A6E" w:rsidP="00D30A6E">
      <w:pPr>
        <w:ind w:left="-360" w:right="-432"/>
        <w:jc w:val="center"/>
        <w:rPr>
          <w:rFonts w:asciiTheme="minorHAnsi" w:hAnsiTheme="minorHAnsi" w:cs="Arial"/>
          <w:sz w:val="22"/>
          <w:szCs w:val="22"/>
        </w:rPr>
      </w:pPr>
    </w:p>
    <w:p w:rsidR="00D30A6E" w:rsidRPr="00A67F0D" w:rsidRDefault="00D30A6E" w:rsidP="00D30A6E">
      <w:pPr>
        <w:pStyle w:val="1"/>
        <w:ind w:left="426" w:right="324"/>
        <w:jc w:val="both"/>
        <w:rPr>
          <w:rFonts w:asciiTheme="minorHAnsi" w:hAnsiTheme="minorHAnsi" w:cs="Arial"/>
          <w:b w:val="0"/>
          <w:sz w:val="22"/>
          <w:szCs w:val="22"/>
        </w:rPr>
      </w:pPr>
      <w:r w:rsidRPr="00A67F0D">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2"/>
            <w:szCs w:val="22"/>
          </w:rPr>
          <w:t>la Licitación Pública</w:t>
        </w:r>
      </w:smartTag>
      <w:r w:rsidRPr="00A67F0D">
        <w:rPr>
          <w:rFonts w:asciiTheme="minorHAnsi" w:hAnsiTheme="minorHAnsi" w:cs="Arial"/>
          <w:b w:val="0"/>
          <w:sz w:val="22"/>
          <w:szCs w:val="22"/>
        </w:rPr>
        <w:t xml:space="preserve"> Regional </w:t>
      </w:r>
      <w:r w:rsidRPr="00A67F0D">
        <w:rPr>
          <w:rFonts w:asciiTheme="minorHAnsi" w:hAnsiTheme="minorHAnsi" w:cs="Arial"/>
          <w:b w:val="0"/>
          <w:color w:val="000000"/>
          <w:sz w:val="22"/>
          <w:szCs w:val="22"/>
        </w:rPr>
        <w:t xml:space="preserve">No.______ </w:t>
      </w:r>
      <w:r w:rsidRPr="00A67F0D">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67F0D">
          <w:rPr>
            <w:rFonts w:asciiTheme="minorHAnsi" w:hAnsiTheme="minorHAnsi" w:cs="Arial"/>
            <w:b w:val="0"/>
            <w:sz w:val="22"/>
            <w:szCs w:val="22"/>
          </w:rPr>
          <w:t>la Propuesta Técnica</w:t>
        </w:r>
      </w:smartTag>
      <w:r w:rsidRPr="00A67F0D">
        <w:rPr>
          <w:rFonts w:asciiTheme="minorHAnsi" w:hAnsiTheme="minorHAnsi" w:cs="Arial"/>
          <w:b w:val="0"/>
          <w:sz w:val="22"/>
          <w:szCs w:val="22"/>
        </w:rPr>
        <w:t xml:space="preserve"> de conformidad con lo siguiente:  </w:t>
      </w:r>
    </w:p>
    <w:p w:rsidR="00D30A6E" w:rsidRPr="00A67F0D" w:rsidRDefault="00D30A6E" w:rsidP="00D30A6E">
      <w:pPr>
        <w:pStyle w:val="1"/>
        <w:ind w:left="426" w:right="324"/>
        <w:jc w:val="both"/>
        <w:rPr>
          <w:rFonts w:asciiTheme="minorHAnsi" w:hAnsiTheme="minorHAnsi" w:cs="Arial"/>
          <w:b w:val="0"/>
          <w:color w:val="000000"/>
          <w:sz w:val="22"/>
          <w:szCs w:val="22"/>
        </w:rPr>
      </w:pPr>
    </w:p>
    <w:p w:rsidR="00D30A6E" w:rsidRPr="00A67F0D" w:rsidRDefault="00D30A6E" w:rsidP="00D30A6E">
      <w:pPr>
        <w:rPr>
          <w:rFonts w:asciiTheme="minorHAnsi" w:hAnsiTheme="minorHAnsi" w:cs="Arial"/>
        </w:rPr>
      </w:pP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A67F0D">
          <w:rPr>
            <w:rFonts w:asciiTheme="minorHAnsi" w:hAnsiTheme="minorHAnsi" w:cs="Arial"/>
            <w:b/>
            <w:sz w:val="24"/>
            <w:szCs w:val="24"/>
          </w:rPr>
          <w:t>LA PROPUESTA TÉCNICA</w:t>
        </w:r>
      </w:smartTag>
      <w:r w:rsidRPr="00A67F0D">
        <w:rPr>
          <w:rFonts w:asciiTheme="minorHAnsi" w:hAnsiTheme="minorHAnsi" w:cs="Arial"/>
          <w:b/>
          <w:sz w:val="24"/>
          <w:szCs w:val="24"/>
        </w:rPr>
        <w:t>:</w:t>
      </w: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p>
    <w:p w:rsidR="00D30A6E" w:rsidRPr="00A67F0D" w:rsidRDefault="00D30A6E" w:rsidP="00D30A6E">
      <w:pPr>
        <w:spacing w:line="240" w:lineRule="exact"/>
        <w:ind w:left="990" w:hanging="630"/>
        <w:jc w:val="both"/>
        <w:rPr>
          <w:rFonts w:asciiTheme="minorHAnsi" w:hAnsiTheme="minorHAnsi" w:cs="Arial"/>
          <w:sz w:val="24"/>
          <w:szCs w:val="24"/>
        </w:rPr>
      </w:pPr>
    </w:p>
    <w:p w:rsidR="00D30A6E" w:rsidRPr="00A67F0D" w:rsidRDefault="00D30A6E" w:rsidP="00D30A6E">
      <w:pPr>
        <w:spacing w:line="360" w:lineRule="auto"/>
        <w:ind w:left="360" w:right="-259"/>
        <w:jc w:val="both"/>
        <w:rPr>
          <w:rFonts w:asciiTheme="minorHAnsi" w:hAnsiTheme="minorHAnsi" w:cs="Arial"/>
          <w:sz w:val="22"/>
          <w:szCs w:val="22"/>
        </w:rPr>
      </w:pPr>
      <w:r w:rsidRPr="00A67F0D">
        <w:rPr>
          <w:rFonts w:asciiTheme="minorHAnsi" w:hAnsiTheme="minorHAnsi" w:cs="Arial"/>
          <w:sz w:val="22"/>
          <w:szCs w:val="22"/>
        </w:rPr>
        <w:t>Punto de las bases 6.1                  Tipo de Documento</w:t>
      </w:r>
    </w:p>
    <w:p w:rsidR="00D30A6E" w:rsidRPr="00A67F0D" w:rsidRDefault="00D30A6E" w:rsidP="00D30A6E">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67F0D" w:rsidTr="00D30A6E">
        <w:trPr>
          <w:trHeight w:val="54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A</w:t>
            </w:r>
          </w:p>
        </w:tc>
        <w:tc>
          <w:tcPr>
            <w:tcW w:w="9001" w:type="dxa"/>
            <w:vAlign w:val="center"/>
          </w:tcPr>
          <w:p w:rsidR="0037092C"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Formato de Propuesta técnica detallada en original </w:t>
            </w:r>
            <w:r w:rsidRPr="00A67F0D">
              <w:rPr>
                <w:rFonts w:asciiTheme="minorHAnsi" w:hAnsiTheme="minorHAnsi" w:cs="Arial"/>
                <w:b/>
                <w:sz w:val="22"/>
                <w:szCs w:val="22"/>
              </w:rPr>
              <w:t>(anexo 1)</w:t>
            </w:r>
            <w:r w:rsidRPr="00A67F0D">
              <w:rPr>
                <w:rFonts w:asciiTheme="minorHAnsi" w:hAnsiTheme="minorHAnsi" w:cs="Arial"/>
                <w:sz w:val="22"/>
                <w:szCs w:val="22"/>
              </w:rPr>
              <w:t xml:space="preserve"> </w:t>
            </w:r>
            <w:r w:rsidR="004421F6">
              <w:rPr>
                <w:rFonts w:asciiTheme="minorHAnsi" w:hAnsiTheme="minorHAnsi" w:cs="Arial"/>
                <w:sz w:val="22"/>
                <w:szCs w:val="22"/>
              </w:rPr>
              <w:t>y documentos adicionales</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B</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Formato de Manifestación de contar con facultades para suscribir la propuesta </w:t>
            </w:r>
            <w:r w:rsidRPr="00A67F0D">
              <w:rPr>
                <w:rFonts w:asciiTheme="minorHAnsi" w:hAnsiTheme="minorHAnsi" w:cs="Arial"/>
                <w:b/>
                <w:sz w:val="22"/>
                <w:szCs w:val="22"/>
              </w:rPr>
              <w:t>(anexo 2)</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C</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Comprobante para acreditar su domicilio y registro fiscal en el estado de baja california</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D</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Declaración de Integridad </w:t>
            </w:r>
            <w:r w:rsidRPr="00A67F0D">
              <w:rPr>
                <w:rFonts w:asciiTheme="minorHAnsi" w:hAnsiTheme="minorHAnsi" w:cs="Arial"/>
                <w:b/>
                <w:sz w:val="22"/>
                <w:szCs w:val="22"/>
              </w:rPr>
              <w:t>(anexo 3)</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E</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Manifiesto</w:t>
            </w:r>
            <w:r w:rsidR="00D30A6E" w:rsidRPr="00A67F0D">
              <w:rPr>
                <w:rFonts w:asciiTheme="minorHAnsi" w:hAnsiTheme="minorHAnsi" w:cs="Arial"/>
                <w:sz w:val="22"/>
                <w:szCs w:val="22"/>
              </w:rPr>
              <w:t xml:space="preserve"> de impedimentos legales </w:t>
            </w:r>
            <w:r w:rsidR="00D30A6E" w:rsidRPr="00A67F0D">
              <w:rPr>
                <w:rFonts w:asciiTheme="minorHAnsi" w:hAnsiTheme="minorHAnsi" w:cs="Arial"/>
                <w:b/>
                <w:sz w:val="22"/>
                <w:szCs w:val="22"/>
              </w:rPr>
              <w:t>(anexo 4)</w:t>
            </w:r>
          </w:p>
        </w:tc>
      </w:tr>
      <w:tr w:rsidR="00E5513F" w:rsidRPr="00A67F0D" w:rsidTr="00E5513F">
        <w:trPr>
          <w:trHeight w:val="509"/>
          <w:jc w:val="center"/>
        </w:trPr>
        <w:tc>
          <w:tcPr>
            <w:tcW w:w="719" w:type="dxa"/>
            <w:vAlign w:val="center"/>
          </w:tcPr>
          <w:p w:rsidR="00E5513F" w:rsidRPr="00A67F0D" w:rsidRDefault="00E5513F"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F</w:t>
            </w:r>
          </w:p>
        </w:tc>
        <w:tc>
          <w:tcPr>
            <w:tcW w:w="9001" w:type="dxa"/>
            <w:vAlign w:val="center"/>
          </w:tcPr>
          <w:p w:rsidR="00E5513F" w:rsidRPr="00A67F0D" w:rsidRDefault="004421F6" w:rsidP="00D30A6E">
            <w:pPr>
              <w:rPr>
                <w:rFonts w:asciiTheme="minorHAnsi" w:hAnsiTheme="minorHAnsi" w:cs="Arial"/>
                <w:sz w:val="22"/>
                <w:szCs w:val="22"/>
              </w:rPr>
            </w:pPr>
            <w:r>
              <w:rPr>
                <w:rFonts w:asciiTheme="minorHAnsi" w:hAnsiTheme="minorHAnsi" w:cs="Arial"/>
                <w:sz w:val="22"/>
                <w:szCs w:val="22"/>
              </w:rPr>
              <w:t xml:space="preserve">Currículum </w:t>
            </w:r>
            <w:r w:rsidR="00E5513F" w:rsidRPr="00A67F0D">
              <w:rPr>
                <w:rFonts w:asciiTheme="minorHAnsi" w:hAnsiTheme="minorHAnsi" w:cs="Arial"/>
                <w:sz w:val="22"/>
                <w:szCs w:val="22"/>
              </w:rPr>
              <w:t xml:space="preserve">del licitante  </w:t>
            </w:r>
          </w:p>
        </w:tc>
      </w:tr>
      <w:tr w:rsidR="00D30A6E" w:rsidRPr="00A67F0D" w:rsidTr="00D30A6E">
        <w:trPr>
          <w:trHeight w:val="60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G</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Declaración sobre compromisos fiscales </w:t>
            </w:r>
            <w:r w:rsidRPr="00A67F0D">
              <w:rPr>
                <w:rFonts w:asciiTheme="minorHAnsi" w:hAnsiTheme="minorHAnsi" w:cs="Arial"/>
                <w:b/>
                <w:sz w:val="22"/>
                <w:szCs w:val="22"/>
              </w:rPr>
              <w:t>(anexo 5)</w:t>
            </w:r>
          </w:p>
        </w:tc>
      </w:tr>
    </w:tbl>
    <w:p w:rsidR="00D30A6E" w:rsidRPr="00A67F0D" w:rsidRDefault="00D30A6E" w:rsidP="00D30A6E">
      <w:pPr>
        <w:pStyle w:val="3"/>
        <w:ind w:left="0" w:firstLine="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D30A6E" w:rsidRPr="00A67F0D" w:rsidRDefault="00D30A6E" w:rsidP="00D30A6E">
      <w:pPr>
        <w:pStyle w:val="2"/>
        <w:ind w:left="1368"/>
        <w:jc w:val="center"/>
        <w:rPr>
          <w:rFonts w:asciiTheme="minorHAnsi" w:hAnsiTheme="minorHAnsi" w:cs="Arial"/>
          <w:sz w:val="24"/>
          <w:szCs w:val="24"/>
        </w:rPr>
      </w:pPr>
    </w:p>
    <w:p w:rsidR="00900B77" w:rsidRPr="00A67F0D" w:rsidRDefault="00D30A6E" w:rsidP="00B43ECE">
      <w:pPr>
        <w:jc w:val="center"/>
        <w:rPr>
          <w:rFonts w:asciiTheme="minorHAnsi" w:hAnsiTheme="minorHAnsi" w:cs="Arial"/>
          <w:b/>
          <w:sz w:val="24"/>
          <w:szCs w:val="24"/>
        </w:rPr>
      </w:pPr>
      <w:r w:rsidRPr="00A67F0D">
        <w:rPr>
          <w:rFonts w:asciiTheme="minorHAnsi" w:hAnsiTheme="minorHAnsi" w:cs="Arial"/>
          <w:b/>
          <w:sz w:val="24"/>
          <w:szCs w:val="24"/>
        </w:rPr>
        <w:br w:type="page"/>
      </w:r>
    </w:p>
    <w:p w:rsidR="007D4E2A" w:rsidRPr="00A67F0D" w:rsidRDefault="007D4E2A" w:rsidP="00B43ECE">
      <w:pPr>
        <w:jc w:val="center"/>
        <w:rPr>
          <w:rFonts w:asciiTheme="minorHAnsi" w:hAnsiTheme="minorHAnsi" w:cs="Arial"/>
          <w:b/>
          <w:sz w:val="24"/>
          <w:szCs w:val="24"/>
        </w:rPr>
      </w:pPr>
    </w:p>
    <w:p w:rsidR="009C79B8"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t>ANEXO 7</w:t>
      </w:r>
    </w:p>
    <w:p w:rsidR="009C79B8" w:rsidRPr="00A67F0D" w:rsidRDefault="009C79B8" w:rsidP="009C79B8">
      <w:pPr>
        <w:jc w:val="center"/>
        <w:rPr>
          <w:rFonts w:asciiTheme="minorHAnsi" w:hAnsiTheme="minorHAnsi" w:cs="Arial"/>
          <w:b/>
          <w:bCs/>
          <w:sz w:val="24"/>
          <w:szCs w:val="24"/>
          <w:lang w:val="es-MX"/>
        </w:rPr>
      </w:pPr>
      <w:r w:rsidRPr="00A67F0D">
        <w:rPr>
          <w:rFonts w:asciiTheme="minorHAnsi" w:hAnsiTheme="minorHAnsi" w:cs="Arial"/>
          <w:b/>
          <w:bCs/>
          <w:sz w:val="24"/>
          <w:szCs w:val="24"/>
          <w:lang w:val="es-MX"/>
        </w:rPr>
        <w:t>CATALOGO DE CONCEPTOS</w:t>
      </w:r>
    </w:p>
    <w:p w:rsidR="009C79B8" w:rsidRPr="00A67F0D" w:rsidRDefault="009C79B8" w:rsidP="009C79B8">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67F0D" w:rsidTr="003759D2">
        <w:trPr>
          <w:trHeight w:val="214"/>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Licitante: </w:t>
            </w:r>
          </w:p>
        </w:tc>
      </w:tr>
      <w:tr w:rsidR="009C79B8" w:rsidRPr="00A67F0D" w:rsidTr="003759D2">
        <w:trPr>
          <w:trHeight w:val="231"/>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Domicilio: </w:t>
            </w:r>
          </w:p>
        </w:tc>
      </w:tr>
      <w:tr w:rsidR="009C79B8" w:rsidRPr="00A67F0D" w:rsidTr="003759D2">
        <w:trPr>
          <w:trHeight w:val="250"/>
          <w:tblHeader/>
        </w:trPr>
        <w:tc>
          <w:tcPr>
            <w:tcW w:w="10560" w:type="dxa"/>
            <w:shd w:val="clear" w:color="auto" w:fill="auto"/>
            <w:noWrap/>
            <w:vAlign w:val="bottom"/>
          </w:tcPr>
          <w:p w:rsidR="009C79B8" w:rsidRPr="00A67F0D" w:rsidRDefault="009C79B8" w:rsidP="003759D2">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Representante: </w:t>
            </w:r>
          </w:p>
        </w:tc>
      </w:tr>
    </w:tbl>
    <w:p w:rsidR="009C79B8" w:rsidRPr="00A67F0D" w:rsidRDefault="009C79B8" w:rsidP="009C79B8">
      <w:pPr>
        <w:jc w:val="center"/>
        <w:rPr>
          <w:rFonts w:asciiTheme="minorHAnsi" w:hAnsiTheme="minorHAnsi" w:cs="Arial"/>
          <w:sz w:val="24"/>
          <w:szCs w:val="24"/>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5513F" w:rsidRPr="00A67F0D" w:rsidTr="00B42195">
        <w:trPr>
          <w:trHeight w:val="214"/>
          <w:tblHeader/>
        </w:trPr>
        <w:tc>
          <w:tcPr>
            <w:tcW w:w="819"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No. De</w:t>
            </w:r>
          </w:p>
          <w:p w:rsidR="00E5513F" w:rsidRPr="00A67F0D" w:rsidRDefault="00E5513F" w:rsidP="00B42195">
            <w:pPr>
              <w:jc w:val="center"/>
              <w:rPr>
                <w:rFonts w:asciiTheme="minorHAnsi" w:hAnsiTheme="minorHAnsi" w:cs="Arial"/>
                <w:b/>
                <w:bCs/>
                <w:lang w:val="es-MX" w:eastAsia="es-MX"/>
              </w:rPr>
            </w:pPr>
            <w:r w:rsidRPr="00A67F0D">
              <w:rPr>
                <w:rFonts w:asciiTheme="minorHAnsi" w:hAnsiTheme="minorHAnsi" w:cs="Arial"/>
                <w:b/>
                <w:bCs/>
                <w:sz w:val="18"/>
                <w:szCs w:val="18"/>
                <w:lang w:val="es-MX" w:eastAsia="es-MX"/>
              </w:rPr>
              <w:t>Partida</w:t>
            </w:r>
          </w:p>
        </w:tc>
        <w:tc>
          <w:tcPr>
            <w:tcW w:w="4138"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620"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289" w:type="dxa"/>
            <w:shd w:val="clear" w:color="auto" w:fill="E6E6E6"/>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tc>
        <w:tc>
          <w:tcPr>
            <w:tcW w:w="1525"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1129" w:type="dxa"/>
            <w:shd w:val="clear" w:color="auto" w:fill="E6E6E6"/>
          </w:tcPr>
          <w:p w:rsidR="00E5513F" w:rsidRPr="00A67F0D" w:rsidRDefault="00E5513F" w:rsidP="00B42195">
            <w:pPr>
              <w:jc w:val="center"/>
              <w:rPr>
                <w:rFonts w:asciiTheme="minorHAnsi" w:hAnsiTheme="minorHAnsi" w:cs="Arial"/>
                <w:b/>
                <w:bCs/>
                <w:sz w:val="18"/>
                <w:szCs w:val="18"/>
                <w:lang w:val="es-MX" w:eastAsia="es-MX"/>
              </w:rPr>
            </w:pPr>
          </w:p>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bl>
    <w:p w:rsidR="00E5513F" w:rsidRPr="00A67F0D" w:rsidRDefault="00E5513F" w:rsidP="00E5513F">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A67F0D" w:rsidTr="00B42195">
        <w:trPr>
          <w:trHeight w:val="214"/>
          <w:tblHeader/>
        </w:trPr>
        <w:tc>
          <w:tcPr>
            <w:tcW w:w="10809" w:type="dxa"/>
            <w:shd w:val="clear" w:color="auto" w:fill="auto"/>
            <w:noWrap/>
            <w:vAlign w:val="bottom"/>
          </w:tcPr>
          <w:p w:rsidR="00E5513F" w:rsidRPr="00A67F0D" w:rsidRDefault="00E5513F" w:rsidP="00B42195">
            <w:pPr>
              <w:ind w:hanging="426"/>
              <w:jc w:val="right"/>
              <w:rPr>
                <w:rFonts w:asciiTheme="minorHAnsi" w:hAnsiTheme="minorHAnsi" w:cs="Arial"/>
                <w:bCs/>
                <w:lang w:val="es-MX" w:eastAsia="es-MX"/>
              </w:rPr>
            </w:pPr>
            <w:r w:rsidRPr="00A67F0D">
              <w:rPr>
                <w:rFonts w:asciiTheme="minorHAnsi" w:hAnsiTheme="minorHAnsi"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7741E9" w:rsidRPr="00E309A7" w:rsidRDefault="007741E9"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7741E9" w:rsidRPr="00E309A7" w:rsidRDefault="007741E9" w:rsidP="00E5513F">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E5513F" w:rsidRPr="00A67F0D" w:rsidRDefault="00E5513F" w:rsidP="00B42195">
            <w:pPr>
              <w:ind w:right="300"/>
              <w:jc w:val="right"/>
              <w:rPr>
                <w:rFonts w:asciiTheme="minorHAnsi" w:hAnsiTheme="minorHAnsi" w:cs="Arial"/>
                <w:bCs/>
                <w:lang w:val="es-MX" w:eastAsia="es-MX"/>
              </w:rPr>
            </w:pPr>
          </w:p>
        </w:tc>
      </w:tr>
      <w:tr w:rsidR="00E5513F" w:rsidRPr="00A67F0D" w:rsidTr="00B42195">
        <w:trPr>
          <w:trHeight w:val="242"/>
          <w:tblHeader/>
        </w:trPr>
        <w:tc>
          <w:tcPr>
            <w:tcW w:w="10809" w:type="dxa"/>
            <w:shd w:val="clear" w:color="auto" w:fill="auto"/>
            <w:noWrap/>
            <w:vAlign w:val="bottom"/>
          </w:tcPr>
          <w:p w:rsidR="00E5513F" w:rsidRPr="00A67F0D" w:rsidRDefault="00E5513F" w:rsidP="00B42195">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E5513F" w:rsidRPr="00A67F0D" w:rsidRDefault="00E5513F" w:rsidP="00B42195">
            <w:pPr>
              <w:jc w:val="right"/>
              <w:rPr>
                <w:rFonts w:asciiTheme="minorHAnsi" w:hAnsiTheme="minorHAnsi" w:cs="Arial"/>
                <w:bCs/>
                <w:lang w:val="es-MX" w:eastAsia="es-MX"/>
              </w:rPr>
            </w:pPr>
          </w:p>
        </w:tc>
      </w:tr>
    </w:tbl>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9C79B8" w:rsidRPr="00A67F0D" w:rsidRDefault="009C79B8" w:rsidP="009C79B8">
      <w:pPr>
        <w:rPr>
          <w:rFonts w:asciiTheme="minorHAnsi" w:hAnsiTheme="minorHAnsi" w:cs="Arial"/>
          <w:sz w:val="24"/>
          <w:szCs w:val="24"/>
          <w:lang w:val="es-MX"/>
        </w:rPr>
      </w:pPr>
    </w:p>
    <w:p w:rsidR="009C79B8" w:rsidRPr="00A67F0D" w:rsidRDefault="009C79B8" w:rsidP="009C79B8">
      <w:pPr>
        <w:rPr>
          <w:rFonts w:asciiTheme="minorHAnsi" w:hAnsiTheme="minorHAnsi" w:cs="Arial"/>
          <w:vanish/>
          <w:sz w:val="24"/>
          <w:szCs w:val="24"/>
        </w:rPr>
      </w:pPr>
    </w:p>
    <w:p w:rsidR="009C79B8" w:rsidRPr="00A67F0D" w:rsidRDefault="009C79B8" w:rsidP="009C79B8">
      <w:pPr>
        <w:pStyle w:val="Textoindependiente2"/>
        <w:ind w:left="-800"/>
        <w:jc w:val="both"/>
        <w:rPr>
          <w:rFonts w:asciiTheme="minorHAnsi" w:hAnsiTheme="minorHAnsi" w:cs="Arial"/>
          <w:sz w:val="24"/>
          <w:szCs w:val="24"/>
        </w:rPr>
      </w:pPr>
    </w:p>
    <w:p w:rsidR="009C79B8" w:rsidRPr="00A67F0D" w:rsidRDefault="009C79B8" w:rsidP="009C79B8">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9C79B8" w:rsidRPr="00A67F0D" w:rsidRDefault="009C79B8" w:rsidP="009C79B8">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pStyle w:val="2"/>
        <w:ind w:left="1368"/>
        <w:jc w:val="center"/>
        <w:rPr>
          <w:rFonts w:asciiTheme="minorHAnsi" w:hAnsiTheme="minorHAnsi" w:cs="Arial"/>
          <w:b/>
          <w:sz w:val="24"/>
          <w:szCs w:val="24"/>
          <w:lang w:val="es-MX"/>
        </w:rPr>
      </w:pPr>
    </w:p>
    <w:p w:rsidR="0057503B" w:rsidRPr="00A67F0D" w:rsidRDefault="0057503B" w:rsidP="009C79B8">
      <w:pPr>
        <w:pStyle w:val="2"/>
        <w:ind w:left="1368"/>
        <w:jc w:val="center"/>
        <w:rPr>
          <w:rFonts w:asciiTheme="minorHAnsi" w:hAnsiTheme="minorHAnsi" w:cs="Arial"/>
          <w:b/>
          <w:sz w:val="24"/>
          <w:szCs w:val="24"/>
          <w:lang w:val="es-MX"/>
        </w:rPr>
      </w:pPr>
    </w:p>
    <w:p w:rsidR="0057503B" w:rsidRPr="004421F6" w:rsidRDefault="004421F6" w:rsidP="004421F6">
      <w:pPr>
        <w:pStyle w:val="2"/>
        <w:ind w:left="0"/>
        <w:jc w:val="center"/>
        <w:rPr>
          <w:rFonts w:asciiTheme="minorHAnsi" w:hAnsiTheme="minorHAnsi" w:cs="Arial"/>
          <w:sz w:val="24"/>
          <w:szCs w:val="24"/>
          <w:u w:val="single"/>
          <w:lang w:val="es-MX"/>
        </w:rPr>
      </w:pPr>
      <w:r w:rsidRPr="004421F6">
        <w:rPr>
          <w:rFonts w:asciiTheme="minorHAnsi" w:hAnsiTheme="minorHAnsi" w:cs="Arial"/>
          <w:sz w:val="24"/>
          <w:szCs w:val="24"/>
          <w:u w:val="single"/>
          <w:lang w:val="es-MX"/>
        </w:rPr>
        <w:t>DESCRIBIR CONDICIONES DE PRECIO Y PAGO</w:t>
      </w:r>
    </w:p>
    <w:p w:rsidR="0057503B" w:rsidRPr="00A67F0D" w:rsidRDefault="0057503B" w:rsidP="009C79B8">
      <w:pPr>
        <w:pStyle w:val="2"/>
        <w:ind w:left="1368"/>
        <w:jc w:val="center"/>
        <w:rPr>
          <w:rFonts w:asciiTheme="minorHAnsi" w:hAnsiTheme="minorHAnsi" w:cs="Arial"/>
          <w:sz w:val="24"/>
          <w:szCs w:val="24"/>
        </w:rPr>
      </w:pP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30220F"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br w:type="page"/>
      </w:r>
    </w:p>
    <w:p w:rsidR="00947B4E" w:rsidRPr="00A67F0D" w:rsidRDefault="004C285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lastRenderedPageBreak/>
        <w:t>ANEXO 8</w:t>
      </w:r>
    </w:p>
    <w:p w:rsidR="00206D6E" w:rsidRPr="00A67F0D" w:rsidRDefault="00206D6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t>PROPUESTA ECONOMICA</w:t>
      </w:r>
    </w:p>
    <w:p w:rsidR="0030220F" w:rsidRPr="00A67F0D" w:rsidRDefault="0030220F" w:rsidP="00E5513F">
      <w:pPr>
        <w:ind w:left="-426" w:right="-426"/>
        <w:jc w:val="center"/>
        <w:rPr>
          <w:rFonts w:asciiTheme="minorHAnsi" w:hAnsiTheme="minorHAnsi" w:cs="Arial"/>
          <w:b/>
          <w:sz w:val="24"/>
          <w:szCs w:val="24"/>
        </w:rPr>
      </w:pP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COMITÉ DE ADQUISICIONES, ARRENDAMIENTOS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Y SERVICIOS DE OFICIALÍA MAYOR DE GOBIERNO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DEL ESTADO DE  BAJA CALIFORNIA</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PRESENTE.-</w:t>
      </w:r>
    </w:p>
    <w:p w:rsidR="0030220F" w:rsidRPr="00A67F0D" w:rsidRDefault="0030220F" w:rsidP="00E5513F">
      <w:pPr>
        <w:ind w:left="-426" w:right="-426"/>
        <w:rPr>
          <w:rFonts w:asciiTheme="minorHAnsi" w:hAnsiTheme="minorHAnsi" w:cs="Arial"/>
          <w:sz w:val="24"/>
          <w:szCs w:val="24"/>
        </w:rPr>
      </w:pP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 xml:space="preserve">Una vez examinadas las instrucciones de cotización y las especificaciones, incluyendo sus modificaciones, por medio de la presente los suscritos ofrecemos prestar el Servicio de </w:t>
      </w:r>
      <w:r w:rsidR="0057503B" w:rsidRPr="00A67F0D">
        <w:rPr>
          <w:rFonts w:asciiTheme="minorHAnsi" w:hAnsiTheme="minorHAnsi" w:cs="Arial"/>
          <w:szCs w:val="24"/>
        </w:rPr>
        <w:t>______</w:t>
      </w:r>
      <w:r w:rsidRPr="00A67F0D">
        <w:rPr>
          <w:rFonts w:asciiTheme="minorHAnsi" w:hAnsiTheme="minorHAnsi" w:cs="Arial"/>
          <w:szCs w:val="24"/>
        </w:rPr>
        <w:t xml:space="preserve"> para </w:t>
      </w:r>
      <w:r w:rsidR="0057503B" w:rsidRPr="00A67F0D">
        <w:rPr>
          <w:rFonts w:asciiTheme="minorHAnsi" w:hAnsiTheme="minorHAnsi" w:cs="Arial"/>
          <w:szCs w:val="24"/>
        </w:rPr>
        <w:t>_______(ÓRGANO SOLICITANTE)_____</w:t>
      </w:r>
      <w:r w:rsidRPr="00A67F0D">
        <w:rPr>
          <w:rFonts w:asciiTheme="minorHAnsi" w:hAnsiTheme="minorHAnsi" w:cs="Arial"/>
          <w:szCs w:val="24"/>
        </w:rPr>
        <w:t>, de acuerdo a las especi</w:t>
      </w:r>
      <w:r w:rsidR="00E5513F" w:rsidRPr="00A67F0D">
        <w:rPr>
          <w:rFonts w:asciiTheme="minorHAnsi" w:hAnsiTheme="minorHAnsi" w:cs="Arial"/>
          <w:szCs w:val="24"/>
        </w:rPr>
        <w:t xml:space="preserve">ficaciones correspondientes a los </w:t>
      </w:r>
      <w:r w:rsidR="007252D7" w:rsidRPr="00A67F0D">
        <w:rPr>
          <w:rFonts w:asciiTheme="minorHAnsi" w:hAnsiTheme="minorHAnsi" w:cs="Arial"/>
          <w:szCs w:val="24"/>
        </w:rPr>
        <w:t>PA</w:t>
      </w:r>
      <w:r w:rsidR="00E5513F" w:rsidRPr="00A67F0D">
        <w:rPr>
          <w:rFonts w:asciiTheme="minorHAnsi" w:hAnsiTheme="minorHAnsi" w:cs="Arial"/>
          <w:szCs w:val="24"/>
        </w:rPr>
        <w:t>QUETES</w:t>
      </w:r>
      <w:r w:rsidR="00D30A6E" w:rsidRPr="00A67F0D">
        <w:rPr>
          <w:rFonts w:asciiTheme="minorHAnsi" w:hAnsiTheme="minorHAnsi" w:cs="Arial"/>
          <w:szCs w:val="24"/>
        </w:rPr>
        <w:t>: ___</w:t>
      </w:r>
      <w:r w:rsidRPr="00A67F0D">
        <w:rPr>
          <w:rFonts w:asciiTheme="minorHAnsi" w:hAnsiTheme="minorHAnsi" w:cs="Arial"/>
          <w:szCs w:val="24"/>
        </w:rPr>
        <w:t xml:space="preserve">___ incluidos en el </w:t>
      </w:r>
      <w:proofErr w:type="spellStart"/>
      <w:r w:rsidRPr="00A67F0D">
        <w:rPr>
          <w:rFonts w:asciiTheme="minorHAnsi" w:hAnsiTheme="minorHAnsi" w:cs="Arial"/>
          <w:szCs w:val="24"/>
        </w:rPr>
        <w:t>catalogo</w:t>
      </w:r>
      <w:proofErr w:type="spellEnd"/>
      <w:r w:rsidRPr="00A67F0D">
        <w:rPr>
          <w:rFonts w:asciiTheme="minorHAnsi" w:hAnsiTheme="minorHAnsi" w:cs="Arial"/>
          <w:szCs w:val="24"/>
        </w:rPr>
        <w:t xml:space="preserve"> de conceptos respectivo, de acuerdo a lo siguiente: </w:t>
      </w:r>
    </w:p>
    <w:p w:rsidR="0030220F" w:rsidRPr="00A67F0D" w:rsidRDefault="007252D7"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PA</w:t>
      </w:r>
      <w:r w:rsidR="00E5513F" w:rsidRPr="00A67F0D">
        <w:rPr>
          <w:rFonts w:asciiTheme="minorHAnsi" w:hAnsiTheme="minorHAnsi" w:cs="Arial"/>
          <w:szCs w:val="24"/>
        </w:rPr>
        <w:t>QUETE</w:t>
      </w:r>
      <w:r w:rsidR="0030220F" w:rsidRPr="00A67F0D">
        <w:rPr>
          <w:rFonts w:asciiTheme="minorHAnsi" w:hAnsiTheme="minorHAnsi" w:cs="Arial"/>
          <w:szCs w:val="24"/>
        </w:rPr>
        <w:t xml:space="preserve"> NO. ____ Por la suma total de: $__________________ Son (_________________) </w:t>
      </w:r>
      <w:r w:rsidR="0030220F" w:rsidRPr="00A67F0D">
        <w:rPr>
          <w:rFonts w:asciiTheme="minorHAnsi" w:hAnsiTheme="minorHAnsi" w:cs="Arial"/>
          <w:b/>
          <w:bCs/>
          <w:szCs w:val="24"/>
        </w:rPr>
        <w:t>sin incluir</w:t>
      </w:r>
      <w:r w:rsidR="0030220F" w:rsidRPr="00A67F0D">
        <w:rPr>
          <w:rFonts w:asciiTheme="minorHAnsi" w:hAnsiTheme="minorHAnsi" w:cs="Arial"/>
          <w:szCs w:val="24"/>
        </w:rPr>
        <w:t xml:space="preserve"> el I.V.A. o por el monto que se determine con arreglo a los incrementos o reducciones que el comprador determine.</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Asimismo, el porcentaje de Impuesto al Valor Agregado a trasladar es por el _________% (___ por ciento).</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De igual manera, aceptada nuestra oferta, expediremos a su favor una garantía de cumplimiento, por un importe equivalente al </w:t>
      </w:r>
      <w:r w:rsidRPr="00A67F0D">
        <w:rPr>
          <w:rFonts w:asciiTheme="minorHAnsi" w:hAnsiTheme="minorHAnsi"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Convenimos además en mantener esta oferta por un periodo de </w:t>
      </w:r>
      <w:r w:rsidRPr="00A67F0D">
        <w:rPr>
          <w:rFonts w:asciiTheme="minorHAnsi" w:hAnsiTheme="minorHAnsi" w:cs="Arial"/>
          <w:b/>
          <w:sz w:val="24"/>
          <w:szCs w:val="24"/>
        </w:rPr>
        <w:t>30 días</w:t>
      </w:r>
      <w:r w:rsidRPr="00A67F0D">
        <w:rPr>
          <w:rFonts w:asciiTheme="minorHAnsi" w:hAnsiTheme="minorHAnsi" w:cs="Arial"/>
          <w:sz w:val="24"/>
          <w:szCs w:val="24"/>
        </w:rPr>
        <w:t xml:space="preserve"> naturales a partir de la fecha fijada para la apertura de las mismas; oferta que nos obliga y podrá ser aceptada en cualquier momento antes de que expire el periodo ya indicado.</w:t>
      </w: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Esta oferta, junto con su aceptación por escrito, incluida la notificación de adjudicación, constituirá una promesa de contrato obligatorio hasta que se prepare y suscriba un contrato formal.</w:t>
      </w: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 xml:space="preserve">_____________ a ________ de ______________ del </w:t>
      </w:r>
      <w:r w:rsidR="009C79B8"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30220F" w:rsidRPr="00A67F0D" w:rsidRDefault="0030220F" w:rsidP="00E5513F">
      <w:pPr>
        <w:ind w:left="-426" w:right="-426"/>
        <w:jc w:val="center"/>
        <w:rPr>
          <w:rFonts w:asciiTheme="minorHAnsi" w:hAnsiTheme="minorHAnsi" w:cs="Arial"/>
          <w:sz w:val="24"/>
          <w:szCs w:val="24"/>
        </w:rPr>
      </w:pP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___________________________________</w:t>
      </w:r>
    </w:p>
    <w:p w:rsidR="007252D7" w:rsidRPr="00A67F0D" w:rsidRDefault="0030220F" w:rsidP="00E5513F">
      <w:pPr>
        <w:ind w:left="-426" w:right="-426"/>
        <w:jc w:val="center"/>
        <w:rPr>
          <w:rFonts w:asciiTheme="minorHAnsi" w:hAnsiTheme="minorHAnsi" w:cs="Arial"/>
          <w:b/>
          <w:sz w:val="24"/>
          <w:szCs w:val="24"/>
        </w:rPr>
      </w:pPr>
      <w:r w:rsidRPr="00A67F0D">
        <w:rPr>
          <w:rFonts w:asciiTheme="minorHAnsi" w:hAnsiTheme="minorHAnsi" w:cs="Arial"/>
          <w:sz w:val="24"/>
          <w:szCs w:val="24"/>
        </w:rPr>
        <w:t>(NOMBRE, FIRMA Y CARGO)</w:t>
      </w:r>
    </w:p>
    <w:p w:rsidR="007252D7" w:rsidRPr="00A67F0D" w:rsidRDefault="007252D7"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651791" w:rsidRPr="00A67F0D" w:rsidRDefault="004C285E" w:rsidP="00B43ECE">
      <w:pPr>
        <w:jc w:val="center"/>
        <w:rPr>
          <w:rFonts w:asciiTheme="minorHAnsi" w:hAnsiTheme="minorHAnsi" w:cs="Arial"/>
          <w:b/>
          <w:sz w:val="24"/>
          <w:szCs w:val="24"/>
        </w:rPr>
      </w:pPr>
      <w:r w:rsidRPr="00A67F0D">
        <w:rPr>
          <w:rFonts w:asciiTheme="minorHAnsi" w:hAnsiTheme="minorHAnsi" w:cs="Arial"/>
          <w:b/>
          <w:sz w:val="24"/>
          <w:szCs w:val="24"/>
        </w:rPr>
        <w:lastRenderedPageBreak/>
        <w:t>ANEXO 9</w:t>
      </w:r>
    </w:p>
    <w:p w:rsidR="00651791" w:rsidRPr="00A67F0D" w:rsidRDefault="00651791" w:rsidP="00B43ECE">
      <w:pPr>
        <w:jc w:val="center"/>
        <w:rPr>
          <w:rFonts w:asciiTheme="minorHAnsi" w:hAnsiTheme="minorHAnsi" w:cs="Arial"/>
          <w:b/>
          <w:sz w:val="24"/>
          <w:szCs w:val="24"/>
        </w:rPr>
      </w:pPr>
      <w:r w:rsidRPr="00A67F0D">
        <w:rPr>
          <w:rFonts w:asciiTheme="minorHAnsi" w:hAnsiTheme="minorHAnsi" w:cs="Arial"/>
          <w:b/>
          <w:sz w:val="24"/>
          <w:szCs w:val="24"/>
        </w:rPr>
        <w:t>ACUSE DE RECIBO DE DOCUMENTOS</w:t>
      </w:r>
    </w:p>
    <w:p w:rsidR="00651791" w:rsidRPr="00A67F0D" w:rsidRDefault="00651791" w:rsidP="00B43ECE">
      <w:pPr>
        <w:jc w:val="right"/>
        <w:rPr>
          <w:rFonts w:asciiTheme="minorHAnsi" w:hAnsiTheme="minorHAnsi" w:cs="Arial"/>
          <w:sz w:val="24"/>
          <w:szCs w:val="24"/>
        </w:rPr>
      </w:pPr>
    </w:p>
    <w:p w:rsidR="00EC6E3A" w:rsidRPr="00A67F0D" w:rsidRDefault="00EC6E3A" w:rsidP="00B43ECE">
      <w:pPr>
        <w:jc w:val="right"/>
        <w:rPr>
          <w:rFonts w:asciiTheme="minorHAnsi" w:hAnsiTheme="minorHAnsi" w:cs="Arial"/>
          <w:sz w:val="24"/>
          <w:szCs w:val="24"/>
        </w:rPr>
      </w:pPr>
    </w:p>
    <w:p w:rsidR="00651791" w:rsidRPr="00A67F0D" w:rsidRDefault="00651791" w:rsidP="00B43ECE">
      <w:pPr>
        <w:jc w:val="right"/>
        <w:rPr>
          <w:rFonts w:asciiTheme="minorHAnsi" w:hAnsiTheme="minorHAnsi" w:cs="Arial"/>
          <w:sz w:val="24"/>
          <w:szCs w:val="24"/>
        </w:rPr>
      </w:pPr>
      <w:r w:rsidRPr="00A67F0D">
        <w:rPr>
          <w:rFonts w:asciiTheme="minorHAnsi" w:hAnsiTheme="minorHAnsi" w:cs="Arial"/>
          <w:sz w:val="24"/>
          <w:szCs w:val="24"/>
        </w:rPr>
        <w:t xml:space="preserve">Mexicali, Baja California </w:t>
      </w:r>
      <w:r w:rsidR="00804EF3" w:rsidRPr="00A67F0D">
        <w:rPr>
          <w:rFonts w:asciiTheme="minorHAnsi" w:hAnsiTheme="minorHAnsi" w:cs="Arial"/>
          <w:sz w:val="24"/>
          <w:szCs w:val="24"/>
        </w:rPr>
        <w:t xml:space="preserve">__ de ___________ </w:t>
      </w:r>
      <w:proofErr w:type="spellStart"/>
      <w:r w:rsidR="00360907" w:rsidRPr="00A67F0D">
        <w:rPr>
          <w:rFonts w:asciiTheme="minorHAnsi" w:hAnsiTheme="minorHAnsi" w:cs="Arial"/>
          <w:sz w:val="24"/>
          <w:szCs w:val="24"/>
        </w:rPr>
        <w:t>de</w:t>
      </w:r>
      <w:proofErr w:type="spellEnd"/>
      <w:r w:rsidR="00360907" w:rsidRPr="00A67F0D">
        <w:rPr>
          <w:rFonts w:asciiTheme="minorHAnsi" w:hAnsiTheme="minorHAnsi" w:cs="Arial"/>
          <w:sz w:val="24"/>
          <w:szCs w:val="24"/>
        </w:rPr>
        <w:t xml:space="preserve"> </w:t>
      </w:r>
      <w:r w:rsidR="0057503B"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651791" w:rsidRPr="00A67F0D" w:rsidRDefault="00651791" w:rsidP="00B43ECE">
      <w:pPr>
        <w:ind w:left="-360"/>
        <w:jc w:val="center"/>
        <w:rPr>
          <w:rFonts w:asciiTheme="minorHAnsi" w:hAnsiTheme="minorHAnsi" w:cs="Arial"/>
          <w:sz w:val="24"/>
          <w:szCs w:val="24"/>
        </w:rPr>
      </w:pPr>
    </w:p>
    <w:p w:rsidR="00084548" w:rsidRPr="00A67F0D" w:rsidRDefault="00084548" w:rsidP="00B43ECE">
      <w:pPr>
        <w:pStyle w:val="1"/>
        <w:jc w:val="both"/>
        <w:rPr>
          <w:rFonts w:asciiTheme="minorHAnsi" w:hAnsiTheme="minorHAnsi" w:cs="Arial"/>
          <w:b w:val="0"/>
          <w:sz w:val="24"/>
          <w:szCs w:val="24"/>
        </w:rPr>
      </w:pPr>
    </w:p>
    <w:p w:rsidR="00084548" w:rsidRPr="00A67F0D" w:rsidRDefault="00084548" w:rsidP="00B43ECE">
      <w:pPr>
        <w:pStyle w:val="1"/>
        <w:jc w:val="both"/>
        <w:rPr>
          <w:rFonts w:asciiTheme="minorHAnsi" w:hAnsiTheme="minorHAnsi" w:cs="Arial"/>
          <w:b w:val="0"/>
          <w:sz w:val="24"/>
          <w:szCs w:val="24"/>
        </w:rPr>
      </w:pPr>
    </w:p>
    <w:p w:rsidR="00651791" w:rsidRPr="00A67F0D" w:rsidRDefault="00651791" w:rsidP="00B43ECE">
      <w:pPr>
        <w:pStyle w:val="1"/>
        <w:ind w:left="426"/>
        <w:jc w:val="both"/>
        <w:rPr>
          <w:rFonts w:asciiTheme="minorHAnsi" w:hAnsiTheme="minorHAnsi" w:cs="Arial"/>
          <w:b w:val="0"/>
          <w:sz w:val="24"/>
          <w:szCs w:val="24"/>
        </w:rPr>
      </w:pPr>
      <w:r w:rsidRPr="00A67F0D">
        <w:rPr>
          <w:rFonts w:asciiTheme="minorHAnsi" w:hAnsiTheme="minorHAnsi" w:cs="Arial"/>
          <w:b w:val="0"/>
          <w:sz w:val="24"/>
          <w:szCs w:val="24"/>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4"/>
            <w:szCs w:val="24"/>
          </w:rPr>
          <w:t>la Licitación Pública</w:t>
        </w:r>
      </w:smartTag>
      <w:r w:rsidRPr="00A67F0D">
        <w:rPr>
          <w:rFonts w:asciiTheme="minorHAnsi" w:hAnsiTheme="minorHAnsi" w:cs="Arial"/>
          <w:b w:val="0"/>
          <w:sz w:val="24"/>
          <w:szCs w:val="24"/>
        </w:rPr>
        <w:t xml:space="preserve"> </w:t>
      </w:r>
      <w:r w:rsidR="000F2598" w:rsidRPr="00A67F0D">
        <w:rPr>
          <w:rFonts w:asciiTheme="minorHAnsi" w:hAnsiTheme="minorHAnsi" w:cs="Arial"/>
          <w:b w:val="0"/>
          <w:sz w:val="24"/>
          <w:szCs w:val="24"/>
        </w:rPr>
        <w:t>Regional</w:t>
      </w:r>
      <w:r w:rsidRPr="00A67F0D">
        <w:rPr>
          <w:rFonts w:asciiTheme="minorHAnsi" w:hAnsiTheme="minorHAnsi" w:cs="Arial"/>
          <w:b w:val="0"/>
          <w:sz w:val="24"/>
          <w:szCs w:val="24"/>
        </w:rPr>
        <w:t xml:space="preserve"> </w:t>
      </w:r>
      <w:r w:rsidRPr="00A67F0D">
        <w:rPr>
          <w:rFonts w:asciiTheme="minorHAnsi" w:hAnsiTheme="minorHAnsi" w:cs="Arial"/>
          <w:b w:val="0"/>
          <w:color w:val="000000"/>
          <w:sz w:val="24"/>
          <w:szCs w:val="24"/>
        </w:rPr>
        <w:t xml:space="preserve">No.______ </w:t>
      </w:r>
      <w:r w:rsidRPr="00A67F0D">
        <w:rPr>
          <w:rFonts w:asciiTheme="minorHAnsi" w:hAnsiTheme="minorHAnsi"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67F0D">
          <w:rPr>
            <w:rFonts w:asciiTheme="minorHAnsi" w:hAnsiTheme="minorHAnsi" w:cs="Arial"/>
            <w:b w:val="0"/>
            <w:sz w:val="24"/>
            <w:szCs w:val="24"/>
          </w:rPr>
          <w:t>la Propuesta Económica</w:t>
        </w:r>
      </w:smartTag>
      <w:r w:rsidRPr="00A67F0D">
        <w:rPr>
          <w:rFonts w:asciiTheme="minorHAnsi" w:hAnsiTheme="minorHAnsi" w:cs="Arial"/>
          <w:b w:val="0"/>
          <w:sz w:val="24"/>
          <w:szCs w:val="24"/>
        </w:rPr>
        <w:t xml:space="preserve"> de conformidad con lo siguiente:  </w:t>
      </w:r>
    </w:p>
    <w:p w:rsidR="00651791" w:rsidRPr="00A67F0D" w:rsidRDefault="00651791" w:rsidP="00B43ECE">
      <w:pPr>
        <w:pStyle w:val="1"/>
        <w:ind w:left="426"/>
        <w:jc w:val="both"/>
        <w:rPr>
          <w:rFonts w:asciiTheme="minorHAnsi" w:hAnsiTheme="minorHAnsi" w:cs="Arial"/>
          <w:b w:val="0"/>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A67F0D">
          <w:rPr>
            <w:rFonts w:asciiTheme="minorHAnsi" w:hAnsiTheme="minorHAnsi" w:cs="Arial"/>
            <w:b/>
            <w:sz w:val="24"/>
            <w:szCs w:val="24"/>
          </w:rPr>
          <w:t>LA PROPUESTA ECONOMICA</w:t>
        </w:r>
      </w:smartTag>
      <w:r w:rsidRPr="00A67F0D">
        <w:rPr>
          <w:rFonts w:asciiTheme="minorHAnsi" w:hAnsiTheme="minorHAnsi" w:cs="Arial"/>
          <w:b/>
          <w:sz w:val="24"/>
          <w:szCs w:val="24"/>
        </w:rPr>
        <w:t>:</w:t>
      </w:r>
    </w:p>
    <w:p w:rsidR="00651791" w:rsidRPr="00A67F0D" w:rsidRDefault="00651791" w:rsidP="00B43ECE">
      <w:pPr>
        <w:pStyle w:val="1"/>
        <w:jc w:val="both"/>
        <w:rPr>
          <w:rFonts w:asciiTheme="minorHAnsi" w:hAnsiTheme="minorHAnsi"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67F0D" w:rsidTr="00D30A6E">
        <w:tc>
          <w:tcPr>
            <w:tcW w:w="1418" w:type="dxa"/>
            <w:shd w:val="clear" w:color="auto" w:fill="D9D9D9"/>
          </w:tcPr>
          <w:p w:rsidR="00900B77" w:rsidRPr="00A67F0D" w:rsidRDefault="00D30A6E"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PUNTO 6</w:t>
            </w:r>
            <w:r w:rsidR="00900B77" w:rsidRPr="00A67F0D">
              <w:rPr>
                <w:rFonts w:asciiTheme="minorHAnsi" w:hAnsiTheme="minorHAnsi" w:cs="Arial"/>
                <w:b/>
                <w:szCs w:val="24"/>
              </w:rPr>
              <w:t>.2 DE LAS BASES</w:t>
            </w:r>
          </w:p>
        </w:tc>
        <w:tc>
          <w:tcPr>
            <w:tcW w:w="7229" w:type="dxa"/>
            <w:shd w:val="clear" w:color="auto" w:fill="D9D9D9"/>
          </w:tcPr>
          <w:p w:rsidR="00900B77" w:rsidRPr="00A67F0D" w:rsidRDefault="00900B77"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TIPO DE DOCUMENTO</w:t>
            </w:r>
          </w:p>
        </w:tc>
      </w:tr>
      <w:tr w:rsidR="00900B77" w:rsidRPr="00A67F0D" w:rsidTr="00E5513F">
        <w:trPr>
          <w:trHeight w:val="372"/>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a)</w:t>
            </w:r>
          </w:p>
        </w:tc>
        <w:tc>
          <w:tcPr>
            <w:tcW w:w="7229" w:type="dxa"/>
            <w:vAlign w:val="center"/>
          </w:tcPr>
          <w:p w:rsidR="00900B77" w:rsidRPr="00A67F0D" w:rsidRDefault="00900B77" w:rsidP="00E5513F">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Catálogo de Conceptos de los Servicios. </w:t>
            </w:r>
            <w:r w:rsidRPr="00A67F0D">
              <w:rPr>
                <w:rFonts w:asciiTheme="minorHAnsi" w:hAnsiTheme="minorHAnsi" w:cs="Arial"/>
                <w:b/>
                <w:szCs w:val="24"/>
              </w:rPr>
              <w:t>(anexo 7)</w:t>
            </w:r>
          </w:p>
        </w:tc>
      </w:tr>
      <w:tr w:rsidR="00900B77" w:rsidRPr="00A67F0D" w:rsidTr="00E5513F">
        <w:trPr>
          <w:trHeight w:val="551"/>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b)</w:t>
            </w:r>
          </w:p>
        </w:tc>
        <w:tc>
          <w:tcPr>
            <w:tcW w:w="7229" w:type="dxa"/>
            <w:vAlign w:val="center"/>
          </w:tcPr>
          <w:p w:rsidR="00900B77" w:rsidRPr="00A67F0D" w:rsidRDefault="00900B77" w:rsidP="00E5513F">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Propuesta Económica. </w:t>
            </w:r>
            <w:r w:rsidRPr="00A67F0D">
              <w:rPr>
                <w:rFonts w:asciiTheme="minorHAnsi" w:hAnsiTheme="minorHAnsi" w:cs="Arial"/>
                <w:b/>
                <w:szCs w:val="24"/>
              </w:rPr>
              <w:t>(anexo 8)</w:t>
            </w:r>
          </w:p>
        </w:tc>
      </w:tr>
    </w:tbl>
    <w:p w:rsidR="007252D7" w:rsidRPr="00A67F0D" w:rsidRDefault="007252D7" w:rsidP="00B43ECE">
      <w:pPr>
        <w:pStyle w:val="1"/>
        <w:jc w:val="both"/>
        <w:rPr>
          <w:rFonts w:asciiTheme="minorHAnsi" w:hAnsiTheme="minorHAnsi" w:cs="Arial"/>
          <w:b w:val="0"/>
          <w:color w:val="000000"/>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2"/>
        <w:ind w:left="0"/>
        <w:rPr>
          <w:rFonts w:asciiTheme="minorHAnsi" w:hAnsiTheme="minorHAnsi" w:cs="Arial"/>
          <w:sz w:val="24"/>
          <w:szCs w:val="24"/>
        </w:rPr>
      </w:pP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Textoindependiente2"/>
        <w:jc w:val="both"/>
        <w:rPr>
          <w:rFonts w:asciiTheme="minorHAnsi" w:hAnsiTheme="minorHAnsi" w:cs="Arial"/>
          <w:caps/>
          <w:sz w:val="24"/>
          <w:szCs w:val="24"/>
        </w:rPr>
      </w:pPr>
    </w:p>
    <w:p w:rsidR="00B41A3D" w:rsidRPr="00A67F0D" w:rsidRDefault="00B41A3D" w:rsidP="00B43ECE">
      <w:pPr>
        <w:pStyle w:val="2"/>
        <w:ind w:left="1368"/>
        <w:jc w:val="center"/>
        <w:rPr>
          <w:rFonts w:asciiTheme="minorHAnsi" w:hAnsiTheme="minorHAnsi" w:cs="Arial"/>
          <w:sz w:val="24"/>
          <w:szCs w:val="24"/>
        </w:rPr>
      </w:pPr>
    </w:p>
    <w:sectPr w:rsidR="00B41A3D" w:rsidRPr="00A67F0D"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EFB" w:rsidRDefault="00FF6EFB">
      <w:r>
        <w:separator/>
      </w:r>
    </w:p>
  </w:endnote>
  <w:endnote w:type="continuationSeparator" w:id="0">
    <w:p w:rsidR="00FF6EFB" w:rsidRDefault="00FF6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1E9" w:rsidRDefault="007741E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741E9" w:rsidRDefault="007741E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1E9" w:rsidRDefault="007741E9"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7741E9" w:rsidRPr="00113CC4" w:rsidRDefault="007741E9"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4421F6">
      <w:rPr>
        <w:rFonts w:ascii="Tahoma" w:hAnsi="Tahoma" w:cs="Tahoma"/>
        <w:b w:val="0"/>
        <w:bCs/>
        <w:i/>
        <w:iCs/>
        <w:sz w:val="18"/>
        <w:szCs w:val="18"/>
      </w:rPr>
      <w:t xml:space="preserve"> OM-CESP</w:t>
    </w:r>
    <w:r w:rsidR="00CE3F3F">
      <w:rPr>
        <w:rFonts w:ascii="Tahoma" w:hAnsi="Tahoma" w:cs="Tahoma"/>
        <w:b w:val="0"/>
        <w:bCs/>
        <w:i/>
        <w:iCs/>
        <w:sz w:val="18"/>
        <w:szCs w:val="18"/>
      </w:rPr>
      <w:t>TE</w:t>
    </w:r>
    <w:r w:rsidR="004421F6">
      <w:rPr>
        <w:rFonts w:ascii="Tahoma" w:hAnsi="Tahoma" w:cs="Tahoma"/>
        <w:b w:val="0"/>
        <w:bCs/>
        <w:i/>
        <w:iCs/>
        <w:sz w:val="18"/>
        <w:szCs w:val="18"/>
      </w:rPr>
      <w:t>-060</w:t>
    </w:r>
    <w:r>
      <w:rPr>
        <w:rFonts w:ascii="Tahoma" w:hAnsi="Tahoma" w:cs="Tahoma"/>
        <w:b w:val="0"/>
        <w:bCs/>
        <w:i/>
        <w:iCs/>
        <w:sz w:val="18"/>
        <w:szCs w:val="18"/>
      </w:rPr>
      <w:t>-2020</w:t>
    </w:r>
  </w:p>
  <w:p w:rsidR="007741E9" w:rsidRDefault="007741E9"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9570A">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9570A">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7741E9" w:rsidRPr="00113CC4" w:rsidRDefault="007741E9"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EFB" w:rsidRDefault="00FF6EFB">
      <w:r>
        <w:separator/>
      </w:r>
    </w:p>
  </w:footnote>
  <w:footnote w:type="continuationSeparator" w:id="0">
    <w:p w:rsidR="00FF6EFB" w:rsidRDefault="00FF6E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1E9" w:rsidRPr="000E6C34" w:rsidRDefault="007741E9"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741E9" w:rsidRDefault="007741E9" w:rsidP="00727738">
    <w:pPr>
      <w:jc w:val="center"/>
      <w:rPr>
        <w:rFonts w:ascii="Arial" w:hAnsi="Arial" w:cs="Arial"/>
      </w:rPr>
    </w:pPr>
    <w:r>
      <w:rPr>
        <w:rFonts w:ascii="Arial" w:hAnsi="Arial" w:cs="Arial"/>
      </w:rPr>
      <w:t>COMITÉ DE ADQUISICIONES, ARRENDAMIENTOS Y SERVICIOS</w:t>
    </w:r>
  </w:p>
  <w:p w:rsidR="007741E9" w:rsidRPr="000E6C34" w:rsidRDefault="007741E9" w:rsidP="00727738">
    <w:pPr>
      <w:jc w:val="center"/>
      <w:rPr>
        <w:rFonts w:ascii="Arial" w:hAnsi="Arial" w:cs="Arial"/>
      </w:rPr>
    </w:pPr>
    <w:r>
      <w:rPr>
        <w:rFonts w:ascii="Arial" w:hAnsi="Arial" w:cs="Arial"/>
      </w:rPr>
      <w:t xml:space="preserve"> DE OFICIALIA MAYOR DE GOBIERNO DEL ESTADO DE BAJA CALIFORNIA</w:t>
    </w:r>
  </w:p>
  <w:p w:rsidR="007741E9" w:rsidRPr="00050FAB" w:rsidRDefault="007741E9"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7741E9" w:rsidRPr="00727738" w:rsidRDefault="007741E9"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EF74F8E"/>
    <w:multiLevelType w:val="multilevel"/>
    <w:tmpl w:val="1DF0D39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952717"/>
    <w:multiLevelType w:val="hybridMultilevel"/>
    <w:tmpl w:val="94D41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1">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2">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0150626"/>
    <w:multiLevelType w:val="hybridMultilevel"/>
    <w:tmpl w:val="BF56F7BE"/>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8">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4B310EA"/>
    <w:multiLevelType w:val="hybridMultilevel"/>
    <w:tmpl w:val="4C56F57E"/>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nsid w:val="55F56827"/>
    <w:multiLevelType w:val="multilevel"/>
    <w:tmpl w:val="24B81964"/>
    <w:lvl w:ilvl="0">
      <w:start w:val="4"/>
      <w:numFmt w:val="decimal"/>
      <w:lvlText w:val="%1."/>
      <w:lvlJc w:val="left"/>
      <w:pPr>
        <w:ind w:left="360" w:hanging="360"/>
      </w:pPr>
      <w:rPr>
        <w:rFonts w:hint="default"/>
      </w:rPr>
    </w:lvl>
    <w:lvl w:ilvl="1">
      <w:start w:val="1"/>
      <w:numFmt w:val="decimal"/>
      <w:lvlText w:val="%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5CE623C6"/>
    <w:multiLevelType w:val="multilevel"/>
    <w:tmpl w:val="04A0E650"/>
    <w:lvl w:ilvl="0">
      <w:start w:val="1"/>
      <w:numFmt w:val="decimal"/>
      <w:lvlText w:val="%1."/>
      <w:lvlJc w:val="left"/>
      <w:pPr>
        <w:ind w:left="360" w:hanging="360"/>
      </w:pPr>
      <w:rPr>
        <w:rFonts w:hint="default"/>
      </w:rPr>
    </w:lvl>
    <w:lvl w:ilvl="1">
      <w:start w:val="1"/>
      <w:numFmt w:val="decimal"/>
      <w:lvlText w:val="6.%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6">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7">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8">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A6F55F9"/>
    <w:multiLevelType w:val="multilevel"/>
    <w:tmpl w:val="F238DFF8"/>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3"/>
  </w:num>
  <w:num w:numId="2">
    <w:abstractNumId w:val="32"/>
  </w:num>
  <w:num w:numId="3">
    <w:abstractNumId w:val="24"/>
  </w:num>
  <w:num w:numId="4">
    <w:abstractNumId w:val="4"/>
  </w:num>
  <w:num w:numId="5">
    <w:abstractNumId w:val="17"/>
  </w:num>
  <w:num w:numId="6">
    <w:abstractNumId w:val="37"/>
  </w:num>
  <w:num w:numId="7">
    <w:abstractNumId w:val="14"/>
  </w:num>
  <w:num w:numId="8">
    <w:abstractNumId w:val="6"/>
  </w:num>
  <w:num w:numId="9">
    <w:abstractNumId w:val="28"/>
  </w:num>
  <w:num w:numId="10">
    <w:abstractNumId w:val="15"/>
  </w:num>
  <w:num w:numId="11">
    <w:abstractNumId w:val="36"/>
  </w:num>
  <w:num w:numId="12">
    <w:abstractNumId w:val="29"/>
  </w:num>
  <w:num w:numId="13">
    <w:abstractNumId w:val="3"/>
  </w:num>
  <w:num w:numId="14">
    <w:abstractNumId w:val="18"/>
  </w:num>
  <w:num w:numId="15">
    <w:abstractNumId w:val="0"/>
  </w:num>
  <w:num w:numId="16">
    <w:abstractNumId w:val="19"/>
  </w:num>
  <w:num w:numId="17">
    <w:abstractNumId w:val="39"/>
  </w:num>
  <w:num w:numId="18">
    <w:abstractNumId w:val="20"/>
  </w:num>
  <w:num w:numId="19">
    <w:abstractNumId w:val="16"/>
  </w:num>
  <w:num w:numId="20">
    <w:abstractNumId w:val="9"/>
  </w:num>
  <w:num w:numId="21">
    <w:abstractNumId w:val="31"/>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num>
  <w:num w:numId="25">
    <w:abstractNumId w:val="1"/>
  </w:num>
  <w:num w:numId="26">
    <w:abstractNumId w:val="38"/>
  </w:num>
  <w:num w:numId="27">
    <w:abstractNumId w:val="23"/>
  </w:num>
  <w:num w:numId="28">
    <w:abstractNumId w:val="2"/>
  </w:num>
  <w:num w:numId="29">
    <w:abstractNumId w:val="25"/>
  </w:num>
  <w:num w:numId="30">
    <w:abstractNumId w:val="41"/>
  </w:num>
  <w:num w:numId="31">
    <w:abstractNumId w:val="35"/>
  </w:num>
  <w:num w:numId="32">
    <w:abstractNumId w:val="12"/>
  </w:num>
  <w:num w:numId="33">
    <w:abstractNumId w:val="40"/>
  </w:num>
  <w:num w:numId="34">
    <w:abstractNumId w:val="45"/>
  </w:num>
  <w:num w:numId="35">
    <w:abstractNumId w:val="22"/>
  </w:num>
  <w:num w:numId="36">
    <w:abstractNumId w:val="42"/>
  </w:num>
  <w:num w:numId="37">
    <w:abstractNumId w:val="7"/>
  </w:num>
  <w:num w:numId="38">
    <w:abstractNumId w:val="43"/>
  </w:num>
  <w:num w:numId="39">
    <w:abstractNumId w:val="26"/>
  </w:num>
  <w:num w:numId="40">
    <w:abstractNumId w:val="8"/>
  </w:num>
  <w:num w:numId="41">
    <w:abstractNumId w:val="5"/>
  </w:num>
  <w:num w:numId="42">
    <w:abstractNumId w:val="10"/>
  </w:num>
  <w:num w:numId="43">
    <w:abstractNumId w:val="44"/>
  </w:num>
  <w:num w:numId="44">
    <w:abstractNumId w:val="34"/>
  </w:num>
  <w:num w:numId="45">
    <w:abstractNumId w:val="33"/>
  </w:num>
  <w:num w:numId="46">
    <w:abstractNumId w:val="30"/>
  </w:num>
  <w:num w:numId="47">
    <w:abstractNumId w:val="27"/>
  </w:num>
  <w:num w:numId="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1556"/>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1A61"/>
    <w:rsid w:val="002C1DF9"/>
    <w:rsid w:val="002C420D"/>
    <w:rsid w:val="002C5512"/>
    <w:rsid w:val="002D1367"/>
    <w:rsid w:val="002D1D43"/>
    <w:rsid w:val="002D2946"/>
    <w:rsid w:val="002D3A6F"/>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30A3B"/>
    <w:rsid w:val="00430BF4"/>
    <w:rsid w:val="00441E98"/>
    <w:rsid w:val="004421F6"/>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1FD"/>
    <w:rsid w:val="004D1212"/>
    <w:rsid w:val="004D282D"/>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4835"/>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CD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675"/>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FD"/>
    <w:rsid w:val="00736E87"/>
    <w:rsid w:val="00737C1F"/>
    <w:rsid w:val="007400D0"/>
    <w:rsid w:val="00741727"/>
    <w:rsid w:val="00741883"/>
    <w:rsid w:val="00742F4F"/>
    <w:rsid w:val="00744E77"/>
    <w:rsid w:val="00746CCB"/>
    <w:rsid w:val="007645A9"/>
    <w:rsid w:val="00764897"/>
    <w:rsid w:val="00765453"/>
    <w:rsid w:val="00765CE7"/>
    <w:rsid w:val="007741E9"/>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B7897"/>
    <w:rsid w:val="007C0E24"/>
    <w:rsid w:val="007C1515"/>
    <w:rsid w:val="007C3047"/>
    <w:rsid w:val="007C4CC3"/>
    <w:rsid w:val="007C5146"/>
    <w:rsid w:val="007C5A85"/>
    <w:rsid w:val="007C68A6"/>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FF4"/>
    <w:rsid w:val="00921BE1"/>
    <w:rsid w:val="00922FB6"/>
    <w:rsid w:val="00924A18"/>
    <w:rsid w:val="00926637"/>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2195"/>
    <w:rsid w:val="00B433D3"/>
    <w:rsid w:val="00B43A25"/>
    <w:rsid w:val="00B43ECE"/>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5C97"/>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1F4D"/>
    <w:rsid w:val="00E84701"/>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33B2"/>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4D796E-5757-451E-B7A1-D0F982B3E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34</Pages>
  <Words>10374</Words>
  <Characters>57060</Characters>
  <Application>Microsoft Office Word</Application>
  <DocSecurity>0</DocSecurity>
  <Lines>475</Lines>
  <Paragraphs>134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67300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16</cp:revision>
  <cp:lastPrinted>2020-03-06T23:23:00Z</cp:lastPrinted>
  <dcterms:created xsi:type="dcterms:W3CDTF">2020-02-22T01:07:00Z</dcterms:created>
  <dcterms:modified xsi:type="dcterms:W3CDTF">2020-03-06T23:24:00Z</dcterms:modified>
</cp:coreProperties>
</file>